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3438A" w14:textId="77777777" w:rsidR="00EB6FDD" w:rsidRPr="007B62C7" w:rsidRDefault="00456875" w:rsidP="00CF4AF7">
      <w:pPr>
        <w:jc w:val="center"/>
        <w:rPr>
          <w:rFonts w:ascii="Preeti" w:hAnsi="Preeti"/>
          <w:b/>
          <w:bCs/>
          <w:sz w:val="38"/>
          <w:szCs w:val="38"/>
          <w:u w:val="single"/>
        </w:rPr>
      </w:pPr>
      <w:r w:rsidRPr="007B62C7">
        <w:rPr>
          <w:rFonts w:ascii="Preeti" w:hAnsi="Preeti"/>
          <w:b/>
          <w:bCs/>
          <w:sz w:val="38"/>
          <w:szCs w:val="38"/>
          <w:u w:val="single"/>
        </w:rPr>
        <w:t>k|:tfjgf</w:t>
      </w:r>
      <w:r w:rsidR="00CF4AF7" w:rsidRPr="007B62C7">
        <w:rPr>
          <w:rFonts w:ascii="Preeti" w:hAnsi="Preeti"/>
          <w:b/>
          <w:bCs/>
          <w:sz w:val="38"/>
          <w:szCs w:val="38"/>
          <w:u w:val="single"/>
        </w:rPr>
        <w:t xml:space="preserve"> cfXjfg</w:t>
      </w:r>
      <w:r w:rsidRPr="007B62C7">
        <w:rPr>
          <w:rFonts w:ascii="Preeti" w:hAnsi="Preeti"/>
          <w:b/>
          <w:bCs/>
          <w:sz w:val="38"/>
          <w:szCs w:val="38"/>
          <w:u w:val="single"/>
        </w:rPr>
        <w:t xml:space="preserve"> ;DjGwL ;"rgf ...</w:t>
      </w:r>
    </w:p>
    <w:p w14:paraId="1202EDE3" w14:textId="15644C40" w:rsidR="00CF4AF7" w:rsidRPr="007B62C7" w:rsidRDefault="009C361A" w:rsidP="005E3983">
      <w:pPr>
        <w:jc w:val="center"/>
        <w:rPr>
          <w:rFonts w:ascii="Preeti" w:hAnsi="Preeti"/>
          <w:b/>
          <w:bCs/>
          <w:sz w:val="38"/>
          <w:szCs w:val="38"/>
        </w:rPr>
      </w:pPr>
      <w:r w:rsidRPr="005B7C53">
        <w:rPr>
          <w:rFonts w:ascii="Preeti" w:hAnsi="Preeti"/>
          <w:b/>
          <w:bCs/>
          <w:sz w:val="38"/>
          <w:szCs w:val="38"/>
        </w:rPr>
        <w:t>k|yd</w:t>
      </w:r>
      <w:r w:rsidR="00C74EE3" w:rsidRPr="005B7C53">
        <w:rPr>
          <w:rFonts w:ascii="Preeti" w:hAnsi="Preeti"/>
          <w:b/>
          <w:bCs/>
          <w:sz w:val="38"/>
          <w:szCs w:val="38"/>
        </w:rPr>
        <w:t xml:space="preserve"> k6s </w:t>
      </w:r>
      <w:r w:rsidR="00D7506D" w:rsidRPr="005B7C53">
        <w:rPr>
          <w:rFonts w:ascii="Preeti" w:hAnsi="Preeti"/>
          <w:b/>
          <w:bCs/>
          <w:sz w:val="38"/>
          <w:szCs w:val="38"/>
        </w:rPr>
        <w:t>;"rgf k|sflzt</w:t>
      </w:r>
      <w:r w:rsidR="00B72017" w:rsidRPr="005B7C53">
        <w:rPr>
          <w:rFonts w:ascii="Preeti" w:hAnsi="Preeti"/>
          <w:b/>
          <w:bCs/>
          <w:sz w:val="38"/>
          <w:szCs w:val="38"/>
        </w:rPr>
        <w:t xml:space="preserve"> ldlt</w:t>
      </w:r>
      <w:r w:rsidR="00C20EE6" w:rsidRPr="005B7C53">
        <w:rPr>
          <w:rFonts w:ascii="Preeti" w:hAnsi="Preeti"/>
          <w:b/>
          <w:bCs/>
          <w:sz w:val="38"/>
          <w:szCs w:val="38"/>
        </w:rPr>
        <w:t xml:space="preserve"> </w:t>
      </w:r>
      <w:r w:rsidR="007B62C7" w:rsidRPr="005B7C53">
        <w:rPr>
          <w:rFonts w:ascii="Preeti" w:hAnsi="Preeti"/>
          <w:b/>
          <w:bCs/>
          <w:sz w:val="38"/>
          <w:szCs w:val="38"/>
        </w:rPr>
        <w:t>@)*)</w:t>
      </w:r>
      <w:r w:rsidRPr="005B7C53">
        <w:rPr>
          <w:rFonts w:ascii="Preeti" w:hAnsi="Preeti"/>
          <w:b/>
          <w:bCs/>
          <w:sz w:val="38"/>
          <w:szCs w:val="38"/>
        </w:rPr>
        <w:t xml:space="preserve"> r}q !^</w:t>
      </w:r>
      <w:r w:rsidR="007B62C7" w:rsidRPr="005B7C53">
        <w:rPr>
          <w:rFonts w:ascii="Preeti" w:hAnsi="Preeti"/>
          <w:b/>
          <w:bCs/>
          <w:sz w:val="38"/>
          <w:szCs w:val="38"/>
        </w:rPr>
        <w:t xml:space="preserve"> </w:t>
      </w:r>
      <w:r w:rsidR="00CF4AF7" w:rsidRPr="005B7C53">
        <w:rPr>
          <w:rFonts w:ascii="Preeti" w:hAnsi="Preeti"/>
          <w:b/>
          <w:bCs/>
          <w:sz w:val="38"/>
          <w:szCs w:val="38"/>
        </w:rPr>
        <w:t>ut]</w:t>
      </w:r>
    </w:p>
    <w:p w14:paraId="156CCE65" w14:textId="6BA2041B" w:rsidR="00CF4AF7" w:rsidRPr="007B62C7" w:rsidRDefault="00D7506D" w:rsidP="00C20EE6">
      <w:pPr>
        <w:jc w:val="both"/>
        <w:rPr>
          <w:rFonts w:ascii="Preeti" w:hAnsi="Preeti"/>
          <w:sz w:val="30"/>
          <w:szCs w:val="30"/>
        </w:rPr>
      </w:pPr>
      <w:r w:rsidRPr="007B62C7">
        <w:rPr>
          <w:rFonts w:ascii="Preeti" w:hAnsi="Preeti"/>
          <w:sz w:val="30"/>
          <w:szCs w:val="30"/>
        </w:rPr>
        <w:t xml:space="preserve">;]e b lrN8]«g / </w:t>
      </w:r>
      <w:r w:rsidR="00243366" w:rsidRPr="007B62C7">
        <w:rPr>
          <w:rFonts w:ascii="Preeti" w:hAnsi="Preeti"/>
          <w:sz w:val="30"/>
          <w:szCs w:val="30"/>
        </w:rPr>
        <w:t>kxf8L If]q ljsf; cleofg</w:t>
      </w:r>
      <w:r w:rsidR="0072760F" w:rsidRPr="007B62C7">
        <w:rPr>
          <w:rFonts w:ascii="Preeti" w:hAnsi="Preeti"/>
          <w:sz w:val="30"/>
          <w:szCs w:val="30"/>
        </w:rPr>
        <w:t xml:space="preserve"> hfh/sf]6</w:t>
      </w:r>
      <w:r w:rsidRPr="007B62C7">
        <w:rPr>
          <w:rFonts w:ascii="Preeti" w:hAnsi="Preeti"/>
          <w:sz w:val="30"/>
          <w:szCs w:val="30"/>
        </w:rPr>
        <w:t>sf]</w:t>
      </w:r>
      <w:r w:rsidR="005C2016" w:rsidRPr="007B62C7">
        <w:rPr>
          <w:rFonts w:ascii="Preeti" w:hAnsi="Preeti"/>
          <w:sz w:val="30"/>
          <w:szCs w:val="30"/>
        </w:rPr>
        <w:t xml:space="preserve"> ;fem]bfl/df </w:t>
      </w:r>
      <w:r w:rsidRPr="007B62C7">
        <w:rPr>
          <w:rFonts w:ascii="Preeti" w:hAnsi="Preeti"/>
          <w:sz w:val="30"/>
          <w:szCs w:val="30"/>
        </w:rPr>
        <w:t>;+rflnt</w:t>
      </w:r>
      <w:r w:rsidR="005C2016" w:rsidRPr="007B62C7">
        <w:rPr>
          <w:rFonts w:ascii="Preeti" w:hAnsi="Preeti"/>
          <w:sz w:val="30"/>
          <w:szCs w:val="30"/>
        </w:rPr>
        <w:t xml:space="preserve"> </w:t>
      </w:r>
      <w:r w:rsidR="00243366" w:rsidRPr="007B62C7">
        <w:rPr>
          <w:rFonts w:ascii="Preeti" w:hAnsi="Preeti"/>
          <w:sz w:val="30"/>
          <w:szCs w:val="30"/>
        </w:rPr>
        <w:t xml:space="preserve">cj;/ bf]&gt;f] </w:t>
      </w:r>
      <w:r w:rsidR="009C361A">
        <w:rPr>
          <w:rFonts w:ascii="Preeti" w:hAnsi="Preeti"/>
          <w:sz w:val="30"/>
          <w:szCs w:val="30"/>
        </w:rPr>
        <w:t xml:space="preserve"> kl/of]hgf hfh/sf]6 lhNnfsf] </w:t>
      </w:r>
      <w:r w:rsidR="00243366" w:rsidRPr="007B62C7">
        <w:rPr>
          <w:rFonts w:ascii="Preeti" w:hAnsi="Preeti"/>
          <w:sz w:val="30"/>
          <w:szCs w:val="30"/>
        </w:rPr>
        <w:t>e]/L gu/kflnsf</w:t>
      </w:r>
      <w:r w:rsidR="00243366" w:rsidRPr="007B62C7">
        <w:rPr>
          <w:sz w:val="30"/>
          <w:szCs w:val="30"/>
        </w:rPr>
        <w:t xml:space="preserve">, </w:t>
      </w:r>
      <w:r w:rsidR="00243366" w:rsidRPr="007B62C7">
        <w:rPr>
          <w:rFonts w:ascii="Preeti" w:hAnsi="Preeti"/>
          <w:sz w:val="30"/>
          <w:szCs w:val="30"/>
        </w:rPr>
        <w:t>lzjfno ufpFkflnsf / s'z] ufpFkflnsf</w:t>
      </w:r>
      <w:r w:rsidR="0072760F" w:rsidRPr="007B62C7">
        <w:rPr>
          <w:rFonts w:ascii="Preeti" w:hAnsi="Preeti"/>
          <w:sz w:val="30"/>
          <w:szCs w:val="30"/>
        </w:rPr>
        <w:t xml:space="preserve"> hfh/sf]6</w:t>
      </w:r>
      <w:r w:rsidRPr="007B62C7">
        <w:rPr>
          <w:rFonts w:ascii="Preeti" w:hAnsi="Preeti"/>
          <w:sz w:val="30"/>
          <w:szCs w:val="30"/>
        </w:rPr>
        <w:t>df nfu'</w:t>
      </w:r>
      <w:r w:rsidR="005C2016" w:rsidRPr="007B62C7">
        <w:rPr>
          <w:rFonts w:ascii="Preeti" w:hAnsi="Preeti"/>
          <w:sz w:val="30"/>
          <w:szCs w:val="30"/>
        </w:rPr>
        <w:t xml:space="preserve"> ul/Psf] 5 .</w:t>
      </w:r>
      <w:r w:rsidR="0072760F" w:rsidRPr="007B62C7">
        <w:rPr>
          <w:rFonts w:ascii="Preeti" w:hAnsi="Preeti"/>
          <w:sz w:val="30"/>
          <w:szCs w:val="30"/>
        </w:rPr>
        <w:t xml:space="preserve"> </w:t>
      </w:r>
      <w:r w:rsidRPr="007B62C7">
        <w:rPr>
          <w:rFonts w:ascii="Preeti" w:hAnsi="Preeti"/>
          <w:sz w:val="30"/>
          <w:szCs w:val="30"/>
        </w:rPr>
        <w:t>pQm kl/of]hgf</w:t>
      </w:r>
      <w:r w:rsidR="005C2016" w:rsidRPr="007B62C7">
        <w:rPr>
          <w:rFonts w:ascii="Preeti" w:hAnsi="Preeti"/>
          <w:sz w:val="30"/>
          <w:szCs w:val="30"/>
        </w:rPr>
        <w:t xml:space="preserve"> cGtu{t </w:t>
      </w:r>
      <w:r w:rsidR="009C361A">
        <w:rPr>
          <w:rFonts w:ascii="Preeti" w:hAnsi="Preeti"/>
          <w:sz w:val="30"/>
          <w:szCs w:val="30"/>
        </w:rPr>
        <w:t xml:space="preserve">dfWoflds laBfnosf lzIfssfx?sf nfuL </w:t>
      </w:r>
      <w:r w:rsidR="009C361A">
        <w:rPr>
          <w:rFonts w:asciiTheme="majorHAnsi" w:hAnsiTheme="majorHAnsi" w:cstheme="majorHAnsi"/>
          <w:sz w:val="30"/>
          <w:szCs w:val="30"/>
        </w:rPr>
        <w:t>Digital skills training</w:t>
      </w:r>
      <w:r w:rsidR="00243366" w:rsidRPr="007B62C7">
        <w:rPr>
          <w:rFonts w:ascii="Preeti" w:hAnsi="Preeti"/>
          <w:sz w:val="30"/>
          <w:szCs w:val="30"/>
        </w:rPr>
        <w:t xml:space="preserve"> tflnd</w:t>
      </w:r>
      <w:r w:rsidR="009C361A">
        <w:rPr>
          <w:rFonts w:ascii="Preeti" w:hAnsi="Preeti"/>
          <w:sz w:val="30"/>
          <w:szCs w:val="30"/>
        </w:rPr>
        <w:t xml:space="preserve"> ;~rfng ug"{ kg]{ ePsfn] </w:t>
      </w:r>
      <w:r w:rsidR="00243366" w:rsidRPr="007B62C7">
        <w:rPr>
          <w:rFonts w:ascii="Preeti" w:hAnsi="Preeti"/>
          <w:sz w:val="30"/>
          <w:szCs w:val="30"/>
        </w:rPr>
        <w:t xml:space="preserve"> </w:t>
      </w:r>
      <w:r w:rsidR="00365BF5">
        <w:rPr>
          <w:rFonts w:ascii="Preeti" w:hAnsi="Preeti"/>
          <w:sz w:val="30"/>
          <w:szCs w:val="30"/>
        </w:rPr>
        <w:t xml:space="preserve">lgDg cg';f/sf] of]Uotf k'u]sf </w:t>
      </w:r>
      <w:r w:rsidRPr="007B62C7">
        <w:rPr>
          <w:rFonts w:ascii="Preeti" w:hAnsi="Preeti"/>
          <w:sz w:val="30"/>
          <w:szCs w:val="30"/>
        </w:rPr>
        <w:t xml:space="preserve">tflnd </w:t>
      </w:r>
      <w:r w:rsidR="00456875" w:rsidRPr="007B62C7">
        <w:rPr>
          <w:rFonts w:ascii="Preeti" w:hAnsi="Preeti"/>
          <w:sz w:val="30"/>
          <w:szCs w:val="30"/>
        </w:rPr>
        <w:t xml:space="preserve">;]jf </w:t>
      </w:r>
      <w:r w:rsidRPr="007B62C7">
        <w:rPr>
          <w:rFonts w:ascii="Preeti" w:hAnsi="Preeti"/>
          <w:sz w:val="30"/>
          <w:szCs w:val="30"/>
        </w:rPr>
        <w:t>k|bfos ;F:yf÷sDklg÷kmd{÷JolQm</w:t>
      </w:r>
      <w:r w:rsidR="005C2016" w:rsidRPr="007B62C7">
        <w:rPr>
          <w:rFonts w:ascii="Preeti" w:hAnsi="Preeti"/>
          <w:sz w:val="30"/>
          <w:szCs w:val="30"/>
        </w:rPr>
        <w:t>x?af6</w:t>
      </w:r>
      <w:r w:rsidR="00365BF5">
        <w:rPr>
          <w:rFonts w:ascii="Preeti" w:hAnsi="Preeti"/>
          <w:sz w:val="30"/>
          <w:szCs w:val="30"/>
        </w:rPr>
        <w:t xml:space="preserve"> </w:t>
      </w:r>
      <w:r w:rsidR="00456875" w:rsidRPr="005B7C53">
        <w:rPr>
          <w:rFonts w:ascii="Preeti" w:hAnsi="Preeti"/>
          <w:sz w:val="30"/>
          <w:szCs w:val="30"/>
        </w:rPr>
        <w:t xml:space="preserve">;"rgf k|sflzt ePsf] </w:t>
      </w:r>
      <w:r w:rsidR="00DF25D4" w:rsidRPr="005B7C53">
        <w:rPr>
          <w:rFonts w:ascii="Preeti" w:hAnsi="Preeti"/>
          <w:sz w:val="30"/>
          <w:szCs w:val="30"/>
        </w:rPr>
        <w:t>&amp;</w:t>
      </w:r>
      <w:r w:rsidR="00456875" w:rsidRPr="005B7C53">
        <w:rPr>
          <w:rFonts w:ascii="Preeti" w:hAnsi="Preeti"/>
          <w:sz w:val="30"/>
          <w:szCs w:val="30"/>
        </w:rPr>
        <w:t xml:space="preserve"> lbg leq sfof{no ;dodf k|:tfjgf k]z </w:t>
      </w:r>
      <w:r w:rsidR="004A2C4B" w:rsidRPr="005B7C53">
        <w:rPr>
          <w:rFonts w:ascii="Preeti" w:hAnsi="Preeti"/>
          <w:sz w:val="30"/>
          <w:szCs w:val="30"/>
        </w:rPr>
        <w:t xml:space="preserve">ug{ </w:t>
      </w:r>
      <w:r w:rsidR="00456875" w:rsidRPr="005B7C53">
        <w:rPr>
          <w:rFonts w:ascii="Preeti" w:hAnsi="Preeti"/>
          <w:sz w:val="30"/>
          <w:szCs w:val="30"/>
        </w:rPr>
        <w:t>x'g ;"rgf k|sflzt ul/Psf] 5</w:t>
      </w:r>
      <w:r w:rsidR="005C2016" w:rsidRPr="005B7C53">
        <w:rPr>
          <w:rFonts w:ascii="Preeti" w:hAnsi="Preeti"/>
          <w:sz w:val="30"/>
          <w:szCs w:val="30"/>
        </w:rPr>
        <w:t xml:space="preserve"> .</w:t>
      </w:r>
      <w:r w:rsidR="005C2016" w:rsidRPr="007B62C7">
        <w:rPr>
          <w:rFonts w:ascii="Preeti" w:hAnsi="Preeti"/>
          <w:sz w:val="30"/>
          <w:szCs w:val="30"/>
        </w:rPr>
        <w:t xml:space="preserve"> </w:t>
      </w:r>
    </w:p>
    <w:p w14:paraId="0A36C3A0" w14:textId="1DC83604" w:rsidR="00637762" w:rsidRDefault="00637762" w:rsidP="00C20EE6">
      <w:pPr>
        <w:jc w:val="both"/>
        <w:rPr>
          <w:rFonts w:ascii="Preeti" w:hAnsi="Preeti"/>
          <w:b/>
          <w:bCs/>
          <w:sz w:val="30"/>
          <w:szCs w:val="30"/>
        </w:rPr>
      </w:pPr>
      <w:r w:rsidRPr="007B62C7">
        <w:rPr>
          <w:rFonts w:ascii="Preeti" w:hAnsi="Preeti"/>
          <w:b/>
          <w:bCs/>
          <w:sz w:val="30"/>
          <w:szCs w:val="30"/>
        </w:rPr>
        <w:t xml:space="preserve">s_ cfwf/e't ;t{x? </w:t>
      </w:r>
    </w:p>
    <w:p w14:paraId="24CCFDD0" w14:textId="62563731" w:rsidR="005B7C53" w:rsidRPr="005B7C53" w:rsidRDefault="005B7C53" w:rsidP="00C20EE6">
      <w:pPr>
        <w:jc w:val="both"/>
        <w:rPr>
          <w:rFonts w:ascii="Preeti" w:hAnsi="Preeti"/>
          <w:sz w:val="30"/>
          <w:szCs w:val="30"/>
        </w:rPr>
      </w:pPr>
      <w:r w:rsidRPr="005B7C53">
        <w:rPr>
          <w:rFonts w:ascii="Preeti" w:hAnsi="Preeti"/>
          <w:sz w:val="30"/>
          <w:szCs w:val="30"/>
        </w:rPr>
        <w:t>!= k|lt lbg &amp; 306fsf b/n] tflnd ;~rfng ug"{ kg]{ 5 .</w:t>
      </w:r>
    </w:p>
    <w:p w14:paraId="337F400F" w14:textId="77777777" w:rsidR="00637762" w:rsidRPr="007B62C7" w:rsidRDefault="00637762" w:rsidP="00C20EE6">
      <w:pPr>
        <w:jc w:val="both"/>
        <w:rPr>
          <w:rFonts w:ascii="Preeti" w:hAnsi="Preeti"/>
          <w:sz w:val="30"/>
          <w:szCs w:val="30"/>
        </w:rPr>
      </w:pPr>
      <w:r w:rsidRPr="007B62C7">
        <w:rPr>
          <w:rFonts w:ascii="Preeti" w:hAnsi="Preeti"/>
          <w:sz w:val="30"/>
          <w:szCs w:val="30"/>
        </w:rPr>
        <w:t>@=p</w:t>
      </w:r>
      <w:r w:rsidR="00166A64" w:rsidRPr="007B62C7">
        <w:rPr>
          <w:rFonts w:ascii="Preeti" w:hAnsi="Preeti"/>
          <w:sz w:val="30"/>
          <w:szCs w:val="30"/>
        </w:rPr>
        <w:t xml:space="preserve">Qm </w:t>
      </w:r>
      <w:r w:rsidRPr="007B62C7">
        <w:rPr>
          <w:rFonts w:ascii="Preeti" w:hAnsi="Preeti"/>
          <w:sz w:val="30"/>
          <w:szCs w:val="30"/>
        </w:rPr>
        <w:t xml:space="preserve">tflnd kl/of]hgf </w:t>
      </w:r>
      <w:r w:rsidR="00166A64" w:rsidRPr="007B62C7">
        <w:rPr>
          <w:rFonts w:ascii="Preeti" w:hAnsi="Preeti"/>
          <w:sz w:val="30"/>
          <w:szCs w:val="30"/>
        </w:rPr>
        <w:t>;~rflnt</w:t>
      </w:r>
      <w:r w:rsidR="004A2C4B" w:rsidRPr="007B62C7">
        <w:rPr>
          <w:rFonts w:ascii="Preeti" w:hAnsi="Preeti"/>
          <w:sz w:val="30"/>
          <w:szCs w:val="30"/>
        </w:rPr>
        <w:t xml:space="preserve"> gu/kflnsf j</w:t>
      </w:r>
      <w:r w:rsidRPr="007B62C7">
        <w:rPr>
          <w:rFonts w:ascii="Preeti" w:hAnsi="Preeti"/>
          <w:sz w:val="30"/>
          <w:szCs w:val="30"/>
        </w:rPr>
        <w:t>f lhNnf ;b</w:t>
      </w:r>
      <w:r w:rsidR="00166A64" w:rsidRPr="007B62C7">
        <w:rPr>
          <w:rFonts w:ascii="Preeti" w:hAnsi="Preeti"/>
          <w:sz w:val="30"/>
          <w:szCs w:val="30"/>
        </w:rPr>
        <w:t>/d'sfddf g} tflnd ;~rfng</w:t>
      </w:r>
      <w:r w:rsidRPr="007B62C7">
        <w:rPr>
          <w:rFonts w:ascii="Preeti" w:hAnsi="Preeti"/>
          <w:sz w:val="30"/>
          <w:szCs w:val="30"/>
        </w:rPr>
        <w:t xml:space="preserve"> ug'{ kg]{5 .</w:t>
      </w:r>
    </w:p>
    <w:p w14:paraId="33C93D0B" w14:textId="4DD0B095" w:rsidR="00637762" w:rsidRPr="007B62C7" w:rsidRDefault="00637762" w:rsidP="00C20EE6">
      <w:pPr>
        <w:jc w:val="both"/>
        <w:rPr>
          <w:rFonts w:ascii="Preeti" w:hAnsi="Preeti"/>
          <w:sz w:val="30"/>
          <w:szCs w:val="30"/>
          <w:lang w:bidi="ar-SA"/>
        </w:rPr>
      </w:pPr>
      <w:r w:rsidRPr="007B62C7">
        <w:rPr>
          <w:rFonts w:ascii="Preeti" w:hAnsi="Preeti"/>
          <w:sz w:val="30"/>
          <w:szCs w:val="30"/>
        </w:rPr>
        <w:t>#= tflnd ;df</w:t>
      </w:r>
      <w:r w:rsidR="00166A64" w:rsidRPr="007B62C7">
        <w:rPr>
          <w:rFonts w:ascii="Preeti" w:hAnsi="Preeti"/>
          <w:sz w:val="30"/>
          <w:szCs w:val="30"/>
        </w:rPr>
        <w:t>k</w:t>
      </w:r>
      <w:r w:rsidRPr="007B62C7">
        <w:rPr>
          <w:rFonts w:ascii="Preeti" w:hAnsi="Preeti"/>
          <w:sz w:val="30"/>
          <w:szCs w:val="30"/>
        </w:rPr>
        <w:t xml:space="preserve">g nut} </w:t>
      </w:r>
      <w:r w:rsidR="005B7C53">
        <w:rPr>
          <w:rFonts w:ascii="Preeti" w:hAnsi="Preeti"/>
          <w:sz w:val="30"/>
          <w:szCs w:val="30"/>
        </w:rPr>
        <w:t xml:space="preserve">tflndsf] k|lta]bg k]z ug'{ kg]{ 5 . </w:t>
      </w:r>
    </w:p>
    <w:p w14:paraId="505B5932" w14:textId="77777777" w:rsidR="004B2390" w:rsidRPr="007B62C7" w:rsidRDefault="00456875" w:rsidP="00C20EE6">
      <w:pPr>
        <w:jc w:val="both"/>
        <w:rPr>
          <w:rFonts w:ascii="Preeti" w:hAnsi="Preeti"/>
          <w:b/>
          <w:bCs/>
          <w:sz w:val="30"/>
          <w:szCs w:val="30"/>
        </w:rPr>
      </w:pPr>
      <w:r w:rsidRPr="007B62C7">
        <w:rPr>
          <w:rFonts w:ascii="Preeti" w:hAnsi="Preeti"/>
          <w:b/>
          <w:bCs/>
          <w:sz w:val="30"/>
          <w:szCs w:val="30"/>
        </w:rPr>
        <w:t>v_ k|:tfjgf kqdf k]z ug'{ kg]{ cfjZos</w:t>
      </w:r>
      <w:r w:rsidR="004B2390" w:rsidRPr="007B62C7">
        <w:rPr>
          <w:rFonts w:ascii="Preeti" w:hAnsi="Preeti"/>
          <w:b/>
          <w:bCs/>
          <w:sz w:val="30"/>
          <w:szCs w:val="30"/>
        </w:rPr>
        <w:t xml:space="preserve"> sfuhftx? </w:t>
      </w:r>
    </w:p>
    <w:p w14:paraId="5B79AD9A" w14:textId="77777777" w:rsidR="00B72017" w:rsidRPr="007A3688" w:rsidRDefault="00B72017" w:rsidP="00B72017">
      <w:pPr>
        <w:pStyle w:val="ListParagraph"/>
        <w:numPr>
          <w:ilvl w:val="0"/>
          <w:numId w:val="3"/>
        </w:numPr>
        <w:jc w:val="both"/>
        <w:rPr>
          <w:sz w:val="30"/>
          <w:szCs w:val="30"/>
        </w:rPr>
      </w:pPr>
      <w:r w:rsidRPr="007A3688">
        <w:rPr>
          <w:sz w:val="30"/>
          <w:szCs w:val="30"/>
        </w:rPr>
        <w:t>;+:yf</w:t>
      </w:r>
      <w:r w:rsidR="00166A64" w:rsidRPr="007A3688">
        <w:rPr>
          <w:sz w:val="30"/>
          <w:szCs w:val="30"/>
        </w:rPr>
        <w:t>÷Joj;fo</w:t>
      </w:r>
      <w:r w:rsidRPr="007A3688">
        <w:rPr>
          <w:sz w:val="30"/>
          <w:szCs w:val="30"/>
        </w:rPr>
        <w:t xml:space="preserve"> btf{ / gljs/0f k|df0f kq .</w:t>
      </w:r>
    </w:p>
    <w:p w14:paraId="08096ECA" w14:textId="77777777" w:rsidR="00B72017" w:rsidRPr="007B62C7" w:rsidRDefault="00B72017" w:rsidP="00B72017">
      <w:pPr>
        <w:pStyle w:val="ListParagraph"/>
        <w:numPr>
          <w:ilvl w:val="0"/>
          <w:numId w:val="3"/>
        </w:numPr>
        <w:jc w:val="both"/>
        <w:rPr>
          <w:sz w:val="30"/>
          <w:szCs w:val="30"/>
        </w:rPr>
      </w:pPr>
      <w:r w:rsidRPr="007B62C7">
        <w:rPr>
          <w:sz w:val="30"/>
          <w:szCs w:val="30"/>
        </w:rPr>
        <w:t>d"Noclej[l4 s/ btf{ k|df0fkq÷:yfoL n]vf gDj/ k|df0f kq .</w:t>
      </w:r>
    </w:p>
    <w:p w14:paraId="6CEBE63D" w14:textId="0CA20E33" w:rsidR="00B72017" w:rsidRPr="007B62C7" w:rsidRDefault="00365BF5" w:rsidP="00B72017">
      <w:pPr>
        <w:pStyle w:val="ListParagraph"/>
        <w:numPr>
          <w:ilvl w:val="0"/>
          <w:numId w:val="3"/>
        </w:numPr>
        <w:jc w:val="both"/>
        <w:rPr>
          <w:sz w:val="30"/>
          <w:szCs w:val="30"/>
        </w:rPr>
      </w:pPr>
      <w:r>
        <w:rPr>
          <w:sz w:val="30"/>
          <w:szCs w:val="30"/>
        </w:rPr>
        <w:t>s/ r'Qmf k|df0f kq cf=j= )&amp;(÷)*)</w:t>
      </w:r>
    </w:p>
    <w:p w14:paraId="30ECAE78" w14:textId="400768C2" w:rsidR="00B72017" w:rsidRDefault="00B72017" w:rsidP="00B72017">
      <w:pPr>
        <w:pStyle w:val="ListParagraph"/>
        <w:numPr>
          <w:ilvl w:val="0"/>
          <w:numId w:val="3"/>
        </w:numPr>
        <w:jc w:val="both"/>
        <w:rPr>
          <w:sz w:val="30"/>
          <w:szCs w:val="30"/>
        </w:rPr>
      </w:pPr>
      <w:r w:rsidRPr="007B62C7">
        <w:rPr>
          <w:sz w:val="30"/>
          <w:szCs w:val="30"/>
        </w:rPr>
        <w:t>n]vf kl/If0f k|ltj]bg</w:t>
      </w:r>
      <w:r w:rsidR="00F57AC4" w:rsidRPr="007B62C7">
        <w:rPr>
          <w:sz w:val="30"/>
          <w:szCs w:val="30"/>
        </w:rPr>
        <w:t xml:space="preserve"> .</w:t>
      </w:r>
    </w:p>
    <w:p w14:paraId="774AB716" w14:textId="1A0D4034" w:rsidR="00365BF5" w:rsidRPr="007B62C7" w:rsidRDefault="00365BF5" w:rsidP="00B72017">
      <w:pPr>
        <w:pStyle w:val="ListParagraph"/>
        <w:numPr>
          <w:ilvl w:val="0"/>
          <w:numId w:val="3"/>
        </w:numPr>
        <w:jc w:val="both"/>
        <w:rPr>
          <w:sz w:val="30"/>
          <w:szCs w:val="30"/>
        </w:rPr>
      </w:pPr>
      <w:r>
        <w:rPr>
          <w:sz w:val="30"/>
          <w:szCs w:val="30"/>
        </w:rPr>
        <w:t>JolQmsf] xsdf afof]8f6f, gful/stf k|df0fkqsf] k|ltlnlk / :yfoL n]vf gDa/</w:t>
      </w:r>
    </w:p>
    <w:p w14:paraId="7E5DCCA7" w14:textId="77777777" w:rsidR="007B62C7" w:rsidRPr="007B62C7" w:rsidRDefault="007B62C7" w:rsidP="007B62C7">
      <w:pPr>
        <w:pStyle w:val="ListParagraph"/>
        <w:jc w:val="both"/>
        <w:rPr>
          <w:sz w:val="30"/>
          <w:szCs w:val="30"/>
        </w:rPr>
      </w:pPr>
    </w:p>
    <w:p w14:paraId="10CD3AA4" w14:textId="3860A965" w:rsidR="0047237D" w:rsidRPr="00EC3737" w:rsidRDefault="0047237D" w:rsidP="00C20EE6">
      <w:pPr>
        <w:jc w:val="both"/>
        <w:rPr>
          <w:rFonts w:ascii="Preeti" w:hAnsi="Preeti"/>
          <w:b/>
          <w:bCs/>
          <w:sz w:val="30"/>
          <w:szCs w:val="30"/>
        </w:rPr>
      </w:pPr>
      <w:r w:rsidRPr="00EC3737">
        <w:rPr>
          <w:rFonts w:ascii="Preeti" w:hAnsi="Preeti"/>
          <w:b/>
          <w:bCs/>
          <w:sz w:val="30"/>
          <w:szCs w:val="30"/>
        </w:rPr>
        <w:t xml:space="preserve">u_ k|:tfjgf kqsf] 9frfF </w:t>
      </w:r>
      <w:r w:rsidR="00CE319B" w:rsidRPr="00EC3737">
        <w:rPr>
          <w:rFonts w:ascii="Preeti" w:hAnsi="Preeti"/>
          <w:b/>
          <w:bCs/>
          <w:sz w:val="30"/>
          <w:szCs w:val="30"/>
        </w:rPr>
        <w:t xml:space="preserve">;+nUg </w:t>
      </w:r>
      <w:r w:rsidR="00CE319B" w:rsidRPr="00EC3737">
        <w:rPr>
          <w:rFonts w:cstheme="minorHAnsi"/>
          <w:b/>
          <w:bCs/>
          <w:sz w:val="26"/>
          <w:szCs w:val="26"/>
        </w:rPr>
        <w:t>Proposal form</w:t>
      </w:r>
      <w:r w:rsidR="00CE319B" w:rsidRPr="00EC3737">
        <w:rPr>
          <w:rFonts w:ascii="Preeti" w:hAnsi="Preeti"/>
          <w:b/>
          <w:bCs/>
          <w:sz w:val="26"/>
          <w:szCs w:val="26"/>
        </w:rPr>
        <w:t xml:space="preserve"> </w:t>
      </w:r>
      <w:r w:rsidR="00CE319B" w:rsidRPr="00EC3737">
        <w:rPr>
          <w:rFonts w:ascii="Preeti" w:hAnsi="Preeti"/>
          <w:b/>
          <w:bCs/>
          <w:sz w:val="30"/>
          <w:szCs w:val="30"/>
        </w:rPr>
        <w:t xml:space="preserve">8fpgnf]8 ul/ eg'{kg]{5 . </w:t>
      </w:r>
    </w:p>
    <w:p w14:paraId="15166E5E" w14:textId="0C8603CB" w:rsidR="00C474CE" w:rsidRPr="007B62C7" w:rsidRDefault="00CE319B" w:rsidP="00DD751E">
      <w:pPr>
        <w:jc w:val="both"/>
        <w:rPr>
          <w:rFonts w:ascii="Preeti" w:hAnsi="Preeti"/>
          <w:b/>
          <w:bCs/>
          <w:sz w:val="30"/>
          <w:szCs w:val="30"/>
        </w:rPr>
      </w:pPr>
      <w:r>
        <w:rPr>
          <w:rFonts w:ascii="Preeti" w:hAnsi="Preeti"/>
          <w:b/>
          <w:bCs/>
          <w:sz w:val="30"/>
          <w:szCs w:val="30"/>
        </w:rPr>
        <w:t>3</w:t>
      </w:r>
      <w:r w:rsidR="00DD751E" w:rsidRPr="007B62C7">
        <w:rPr>
          <w:rFonts w:ascii="Preeti" w:hAnsi="Preeti"/>
          <w:b/>
          <w:bCs/>
          <w:sz w:val="30"/>
          <w:szCs w:val="30"/>
        </w:rPr>
        <w:t xml:space="preserve">_ </w:t>
      </w:r>
      <w:r w:rsidR="009B6743" w:rsidRPr="007B62C7">
        <w:rPr>
          <w:rFonts w:ascii="Preeti" w:hAnsi="Preeti"/>
          <w:b/>
          <w:bCs/>
          <w:sz w:val="30"/>
          <w:szCs w:val="30"/>
        </w:rPr>
        <w:t xml:space="preserve">lj:t[t </w:t>
      </w:r>
      <w:r w:rsidR="00DD751E" w:rsidRPr="007B62C7">
        <w:rPr>
          <w:rFonts w:ascii="Preeti" w:hAnsi="Preeti"/>
          <w:b/>
          <w:bCs/>
          <w:sz w:val="30"/>
          <w:szCs w:val="30"/>
        </w:rPr>
        <w:t xml:space="preserve">hfgsf/Lsf tyf cfzo kq k]z ug{sf nflu ;Dks{ M </w:t>
      </w:r>
    </w:p>
    <w:p w14:paraId="1894CB8A" w14:textId="0F35A630" w:rsidR="00DD751E" w:rsidRPr="007B62C7" w:rsidRDefault="00C474CE" w:rsidP="00DD751E">
      <w:pPr>
        <w:jc w:val="both"/>
        <w:rPr>
          <w:rFonts w:ascii="Preeti" w:hAnsi="Preeti"/>
          <w:b/>
          <w:bCs/>
          <w:sz w:val="30"/>
          <w:szCs w:val="30"/>
        </w:rPr>
      </w:pPr>
      <w:r w:rsidRPr="007B62C7">
        <w:rPr>
          <w:rFonts w:ascii="Preeti" w:hAnsi="Preeti"/>
          <w:b/>
          <w:bCs/>
          <w:sz w:val="30"/>
          <w:szCs w:val="30"/>
        </w:rPr>
        <w:t>k|:tfjgf</w:t>
      </w:r>
      <w:r w:rsidR="00DD751E" w:rsidRPr="007B62C7">
        <w:rPr>
          <w:rFonts w:ascii="Preeti" w:hAnsi="Preeti"/>
          <w:sz w:val="30"/>
          <w:szCs w:val="30"/>
        </w:rPr>
        <w:t xml:space="preserve"> kqsf] ;'rgf k|yd k6s k|sflzt ePsf] ldltn</w:t>
      </w:r>
      <w:r w:rsidR="00DD751E" w:rsidRPr="00344BFD">
        <w:rPr>
          <w:rFonts w:ascii="Preeti" w:hAnsi="Preeti"/>
          <w:sz w:val="30"/>
          <w:szCs w:val="30"/>
          <w:highlight w:val="yellow"/>
        </w:rPr>
        <w:t xml:space="preserve">] </w:t>
      </w:r>
      <w:r w:rsidR="00DF25D4">
        <w:rPr>
          <w:rFonts w:ascii="Preeti" w:hAnsi="Preeti"/>
          <w:sz w:val="30"/>
          <w:szCs w:val="30"/>
          <w:highlight w:val="yellow"/>
        </w:rPr>
        <w:t>&amp;</w:t>
      </w:r>
      <w:r w:rsidR="00DD751E" w:rsidRPr="00344BFD">
        <w:rPr>
          <w:rFonts w:ascii="Preeti" w:hAnsi="Preeti"/>
          <w:sz w:val="30"/>
          <w:szCs w:val="30"/>
          <w:highlight w:val="yellow"/>
        </w:rPr>
        <w:t xml:space="preserve"> lbg leq</w:t>
      </w:r>
      <w:r w:rsidR="00DD751E" w:rsidRPr="007B62C7">
        <w:rPr>
          <w:rFonts w:ascii="Preeti" w:hAnsi="Preeti"/>
          <w:sz w:val="30"/>
          <w:szCs w:val="30"/>
        </w:rPr>
        <w:t xml:space="preserve"> tn pNn]lvt ;:yfdf k]z ug{ ;lsg] 5 . yk hfgsf/Lsf nflu tn pNn]lvt ;F:yfdf ;Dks{ ug{ ;lsg]5 .</w:t>
      </w:r>
    </w:p>
    <w:p w14:paraId="1F513A3D" w14:textId="3CAE4C9B" w:rsidR="00DD751E" w:rsidRPr="007B62C7" w:rsidRDefault="00263BB6" w:rsidP="00DD751E">
      <w:pPr>
        <w:jc w:val="both"/>
        <w:rPr>
          <w:rFonts w:ascii="Preeti" w:hAnsi="Preeti"/>
          <w:b/>
          <w:bCs/>
          <w:sz w:val="30"/>
          <w:szCs w:val="30"/>
        </w:rPr>
      </w:pPr>
      <w:r w:rsidRPr="007B62C7">
        <w:rPr>
          <w:rFonts w:ascii="Preeti" w:hAnsi="Preeti"/>
          <w:b/>
          <w:bCs/>
          <w:sz w:val="30"/>
          <w:szCs w:val="30"/>
        </w:rPr>
        <w:t>kxf8L If]q ljsf; cleofg</w:t>
      </w:r>
      <w:r w:rsidR="00E15EFD" w:rsidRPr="007B62C7">
        <w:rPr>
          <w:rFonts w:ascii="Preeti" w:hAnsi="Preeti"/>
          <w:b/>
          <w:bCs/>
          <w:sz w:val="30"/>
          <w:szCs w:val="30"/>
        </w:rPr>
        <w:t xml:space="preserve">M </w:t>
      </w:r>
    </w:p>
    <w:p w14:paraId="0A33E61E" w14:textId="4FE91237" w:rsidR="00E15EFD" w:rsidRPr="007B62C7" w:rsidRDefault="00263BB6" w:rsidP="00DD751E">
      <w:pPr>
        <w:jc w:val="both"/>
        <w:rPr>
          <w:rFonts w:ascii="Preeti" w:hAnsi="Preeti"/>
          <w:b/>
          <w:bCs/>
          <w:sz w:val="30"/>
          <w:szCs w:val="30"/>
        </w:rPr>
      </w:pPr>
      <w:r w:rsidRPr="007B62C7">
        <w:rPr>
          <w:rFonts w:ascii="Preeti" w:hAnsi="Preeti"/>
          <w:b/>
          <w:bCs/>
          <w:sz w:val="30"/>
          <w:szCs w:val="30"/>
        </w:rPr>
        <w:t xml:space="preserve">e]/L gu/kflnsf </w:t>
      </w:r>
      <w:r w:rsidR="0072760F" w:rsidRPr="007B62C7">
        <w:rPr>
          <w:rFonts w:ascii="Preeti" w:hAnsi="Preeti"/>
          <w:b/>
          <w:bCs/>
          <w:sz w:val="30"/>
          <w:szCs w:val="30"/>
        </w:rPr>
        <w:t>$, vn+uf</w:t>
      </w:r>
      <w:r w:rsidR="00E15EFD" w:rsidRPr="007B62C7">
        <w:rPr>
          <w:rFonts w:ascii="Preeti" w:hAnsi="Preeti"/>
          <w:b/>
          <w:bCs/>
          <w:sz w:val="30"/>
          <w:szCs w:val="30"/>
        </w:rPr>
        <w:t xml:space="preserve"> </w:t>
      </w:r>
    </w:p>
    <w:p w14:paraId="040FC9F8" w14:textId="55559007" w:rsidR="00E15EFD" w:rsidRPr="007B62C7" w:rsidRDefault="00E15EFD" w:rsidP="00DD751E">
      <w:pPr>
        <w:jc w:val="both"/>
        <w:rPr>
          <w:rFonts w:ascii="Preeti" w:hAnsi="Preeti"/>
          <w:b/>
          <w:bCs/>
          <w:sz w:val="30"/>
          <w:szCs w:val="30"/>
        </w:rPr>
      </w:pPr>
      <w:r w:rsidRPr="007B62C7">
        <w:rPr>
          <w:rFonts w:ascii="Preeti" w:hAnsi="Preeti"/>
          <w:b/>
          <w:bCs/>
          <w:sz w:val="30"/>
          <w:szCs w:val="30"/>
        </w:rPr>
        <w:t xml:space="preserve">kmf]g GfF  M </w:t>
      </w:r>
      <w:r w:rsidR="00C474CE" w:rsidRPr="007B62C7">
        <w:rPr>
          <w:rFonts w:ascii="Preeti" w:hAnsi="Preeti"/>
          <w:b/>
          <w:bCs/>
          <w:sz w:val="30"/>
          <w:szCs w:val="30"/>
        </w:rPr>
        <w:t>)*(</w:t>
      </w:r>
      <w:r w:rsidR="0072760F" w:rsidRPr="007B62C7">
        <w:rPr>
          <w:rFonts w:ascii="Preeti" w:hAnsi="Preeti"/>
          <w:b/>
          <w:bCs/>
          <w:sz w:val="30"/>
          <w:szCs w:val="30"/>
        </w:rPr>
        <w:t>$#)*(</w:t>
      </w:r>
    </w:p>
    <w:p w14:paraId="6CC3E3FE" w14:textId="1A0CFD8D" w:rsidR="00C474CE" w:rsidRPr="007B62C7" w:rsidRDefault="00C474CE" w:rsidP="00DD751E">
      <w:pPr>
        <w:jc w:val="both"/>
        <w:rPr>
          <w:rFonts w:ascii="Preeti" w:hAnsi="Preeti"/>
          <w:b/>
          <w:bCs/>
          <w:sz w:val="30"/>
          <w:szCs w:val="30"/>
        </w:rPr>
      </w:pPr>
      <w:r w:rsidRPr="007B62C7">
        <w:rPr>
          <w:rFonts w:ascii="Preeti" w:hAnsi="Preeti"/>
          <w:b/>
          <w:bCs/>
          <w:sz w:val="30"/>
          <w:szCs w:val="30"/>
        </w:rPr>
        <w:t xml:space="preserve">df]jfOn g+=M </w:t>
      </w:r>
      <w:r w:rsidR="009F2E96">
        <w:rPr>
          <w:rFonts w:ascii="Preeti" w:hAnsi="Preeti"/>
          <w:b/>
          <w:bCs/>
          <w:sz w:val="30"/>
          <w:szCs w:val="30"/>
        </w:rPr>
        <w:t>(*^^($#@)*</w:t>
      </w:r>
    </w:p>
    <w:p w14:paraId="320E6A41" w14:textId="16DFB7C6" w:rsidR="00E15EFD" w:rsidRPr="007B62C7" w:rsidRDefault="00E15EFD" w:rsidP="00DD751E">
      <w:pPr>
        <w:jc w:val="both"/>
        <w:rPr>
          <w:rFonts w:ascii="Times New Roman" w:hAnsi="Times New Roman" w:cs="Times New Roman"/>
          <w:b/>
          <w:bCs/>
          <w:sz w:val="30"/>
          <w:szCs w:val="30"/>
        </w:rPr>
      </w:pPr>
      <w:r w:rsidRPr="007B62C7">
        <w:rPr>
          <w:rFonts w:ascii="Preeti" w:hAnsi="Preeti"/>
          <w:b/>
          <w:bCs/>
          <w:sz w:val="30"/>
          <w:szCs w:val="30"/>
        </w:rPr>
        <w:t xml:space="preserve">O]d]n M </w:t>
      </w:r>
      <w:hyperlink r:id="rId7" w:history="1">
        <w:r w:rsidR="00263BB6" w:rsidRPr="007B62C7">
          <w:rPr>
            <w:rStyle w:val="Hyperlink"/>
            <w:rFonts w:ascii="Times New Roman" w:hAnsi="Times New Roman" w:cs="Times New Roman"/>
            <w:b/>
            <w:bCs/>
            <w:sz w:val="30"/>
            <w:szCs w:val="30"/>
          </w:rPr>
          <w:t>hrdcjajarkot@gmail.com</w:t>
        </w:r>
      </w:hyperlink>
      <w:r w:rsidR="00263BB6" w:rsidRPr="007B62C7">
        <w:rPr>
          <w:rFonts w:ascii="Times New Roman" w:hAnsi="Times New Roman" w:cs="Times New Roman"/>
          <w:b/>
          <w:bCs/>
          <w:sz w:val="30"/>
          <w:szCs w:val="30"/>
        </w:rPr>
        <w:t xml:space="preserve"> </w:t>
      </w:r>
      <w:r w:rsidR="0072760F" w:rsidRPr="007B62C7">
        <w:rPr>
          <w:rFonts w:ascii="Times New Roman" w:hAnsi="Times New Roman" w:cs="Times New Roman"/>
          <w:b/>
          <w:bCs/>
          <w:sz w:val="30"/>
          <w:szCs w:val="30"/>
        </w:rPr>
        <w:t xml:space="preserve"> </w:t>
      </w:r>
      <w:hyperlink r:id="rId8" w:history="1">
        <w:r w:rsidR="0072760F" w:rsidRPr="007B62C7">
          <w:rPr>
            <w:rStyle w:val="Hyperlink"/>
            <w:rFonts w:ascii="Times New Roman" w:hAnsi="Times New Roman" w:cs="Times New Roman"/>
            <w:b/>
            <w:bCs/>
            <w:sz w:val="30"/>
            <w:szCs w:val="30"/>
          </w:rPr>
          <w:t>hrdcprocument@gmail.com</w:t>
        </w:r>
      </w:hyperlink>
      <w:r w:rsidR="0072760F" w:rsidRPr="007B62C7">
        <w:rPr>
          <w:rFonts w:ascii="Times New Roman" w:hAnsi="Times New Roman" w:cs="Times New Roman"/>
          <w:b/>
          <w:bCs/>
          <w:sz w:val="30"/>
          <w:szCs w:val="30"/>
        </w:rPr>
        <w:t xml:space="preserve"> </w:t>
      </w:r>
    </w:p>
    <w:p w14:paraId="6E0F1780" w14:textId="58859E30" w:rsidR="00DD751E" w:rsidRDefault="00DD751E" w:rsidP="00DD751E">
      <w:pPr>
        <w:jc w:val="both"/>
        <w:rPr>
          <w:rFonts w:ascii="Preeti" w:hAnsi="Preeti"/>
          <w:b/>
          <w:bCs/>
          <w:sz w:val="28"/>
          <w:szCs w:val="28"/>
        </w:rPr>
      </w:pPr>
    </w:p>
    <w:p w14:paraId="191286EF" w14:textId="76CF3D16" w:rsidR="00FD210A" w:rsidRDefault="00FD210A" w:rsidP="00DD751E">
      <w:pPr>
        <w:jc w:val="both"/>
        <w:rPr>
          <w:rFonts w:ascii="Preeti" w:hAnsi="Preeti"/>
          <w:b/>
          <w:bCs/>
          <w:sz w:val="28"/>
          <w:szCs w:val="28"/>
        </w:rPr>
      </w:pPr>
    </w:p>
    <w:p w14:paraId="422EE2FC" w14:textId="77777777" w:rsidR="00FD210A" w:rsidRPr="007C2D08" w:rsidRDefault="00FD210A" w:rsidP="00FD210A">
      <w:pPr>
        <w:spacing w:after="0" w:line="360" w:lineRule="auto"/>
        <w:jc w:val="center"/>
        <w:rPr>
          <w:rFonts w:ascii="Lato" w:hAnsi="Lato"/>
          <w:b/>
          <w:sz w:val="24"/>
          <w:szCs w:val="24"/>
        </w:rPr>
      </w:pPr>
      <w:r w:rsidRPr="007C2D08">
        <w:rPr>
          <w:rFonts w:ascii="Lato" w:hAnsi="Lato"/>
          <w:b/>
          <w:sz w:val="24"/>
          <w:szCs w:val="24"/>
        </w:rPr>
        <w:lastRenderedPageBreak/>
        <w:t>HRDC Jajarkot</w:t>
      </w:r>
    </w:p>
    <w:p w14:paraId="1BC6AD0C" w14:textId="77777777" w:rsidR="00FD210A" w:rsidRPr="007C2D08" w:rsidRDefault="00FD210A" w:rsidP="00FD210A">
      <w:pPr>
        <w:pStyle w:val="ListNumber"/>
        <w:spacing w:after="0" w:line="276" w:lineRule="auto"/>
        <w:ind w:left="0" w:firstLine="0"/>
        <w:jc w:val="center"/>
        <w:rPr>
          <w:rFonts w:ascii="Lato" w:hAnsi="Lato"/>
          <w:b/>
          <w:bCs/>
          <w:i/>
          <w:iCs/>
          <w:sz w:val="40"/>
          <w:szCs w:val="40"/>
          <w:highlight w:val="yellow"/>
        </w:rPr>
      </w:pPr>
      <w:bookmarkStart w:id="0" w:name="_Hlk31900925"/>
      <w:r w:rsidRPr="007C2D08">
        <w:rPr>
          <w:rFonts w:ascii="Lato" w:hAnsi="Lato"/>
          <w:b/>
          <w:sz w:val="24"/>
          <w:szCs w:val="24"/>
        </w:rPr>
        <w:t>Terms of Reference (TOR) for</w:t>
      </w:r>
      <w:r w:rsidRPr="007C2D08">
        <w:rPr>
          <w:rFonts w:ascii="Lato" w:hAnsi="Lato"/>
          <w:b/>
          <w:sz w:val="24"/>
          <w:szCs w:val="24"/>
          <w:lang w:val="en-US"/>
        </w:rPr>
        <w:t xml:space="preserve"> providing Digital Skills Training to Teachers </w:t>
      </w:r>
      <w:bookmarkEnd w:id="0"/>
    </w:p>
    <w:p w14:paraId="2FE9747C" w14:textId="77777777" w:rsidR="00FD210A" w:rsidRPr="007C2D08" w:rsidRDefault="00FD210A" w:rsidP="00FD210A">
      <w:pPr>
        <w:autoSpaceDE w:val="0"/>
        <w:autoSpaceDN w:val="0"/>
        <w:adjustRightInd w:val="0"/>
        <w:spacing w:after="0" w:line="276" w:lineRule="auto"/>
        <w:rPr>
          <w:rFonts w:ascii="Lato" w:hAnsi="Lato"/>
          <w:b/>
          <w:szCs w:val="22"/>
          <w:u w:val="single"/>
        </w:rPr>
      </w:pPr>
    </w:p>
    <w:p w14:paraId="2A268BB2" w14:textId="77777777" w:rsidR="00FD210A" w:rsidRPr="007C2D08" w:rsidRDefault="00FD210A" w:rsidP="00FD210A">
      <w:pPr>
        <w:autoSpaceDE w:val="0"/>
        <w:autoSpaceDN w:val="0"/>
        <w:adjustRightInd w:val="0"/>
        <w:spacing w:after="0" w:line="276" w:lineRule="auto"/>
        <w:rPr>
          <w:rFonts w:ascii="Lato" w:hAnsi="Lato" w:cs="Arial"/>
          <w:b/>
          <w:szCs w:val="22"/>
          <w:u w:val="single"/>
        </w:rPr>
      </w:pPr>
      <w:r w:rsidRPr="007C2D08">
        <w:rPr>
          <w:rFonts w:ascii="Lato" w:hAnsi="Lato" w:cs="Arial"/>
          <w:b/>
          <w:szCs w:val="22"/>
          <w:u w:val="single"/>
        </w:rPr>
        <w:t>Background of HRDC</w:t>
      </w:r>
    </w:p>
    <w:p w14:paraId="23C9EC8E" w14:textId="77777777" w:rsidR="00FD210A" w:rsidRPr="007C2D08" w:rsidRDefault="00FD210A" w:rsidP="00FD210A">
      <w:pPr>
        <w:spacing w:after="0" w:line="240" w:lineRule="auto"/>
        <w:contextualSpacing/>
        <w:rPr>
          <w:rFonts w:ascii="Lato" w:hAnsi="Lato"/>
          <w:szCs w:val="22"/>
        </w:rPr>
      </w:pPr>
      <w:r w:rsidRPr="007C2D08">
        <w:rPr>
          <w:rFonts w:ascii="Lato" w:hAnsi="Lato"/>
          <w:szCs w:val="22"/>
        </w:rPr>
        <w:t>Hilly Region Development Campaign (HRDC), Jajarkot is working with the partnership of Save the Children funded  ABASAR- II project which is one of the integrated project  focusing on child poverty with livelihood activities, education, child protection and child rights governance interventions in Bheri Municipality, Shivalaya Rural Municipality and Kushe Rural Municipality of Jajarkot Dis</w:t>
      </w:r>
      <w:r>
        <w:rPr>
          <w:rFonts w:ascii="Lato" w:hAnsi="Lato"/>
          <w:szCs w:val="22"/>
        </w:rPr>
        <w:t>trict for the overall goal of “C</w:t>
      </w:r>
      <w:r w:rsidRPr="007C2D08">
        <w:rPr>
          <w:rFonts w:ascii="Lato" w:hAnsi="Lato"/>
          <w:szCs w:val="22"/>
        </w:rPr>
        <w:t>hildren from the most deprived and vulnerable families are educated, protected and their families are economically resilient” with three outcome areas. Similarly, the objective of education theme is to increase school regularity of grade 9 &amp; 10 children from the poor and marginalized families and develop the academic skill for them succeed.</w:t>
      </w:r>
    </w:p>
    <w:p w14:paraId="1484C29B" w14:textId="77777777" w:rsidR="00FD210A" w:rsidRPr="007C2D08" w:rsidRDefault="00FD210A" w:rsidP="00FD210A">
      <w:pPr>
        <w:autoSpaceDE w:val="0"/>
        <w:autoSpaceDN w:val="0"/>
        <w:adjustRightInd w:val="0"/>
        <w:spacing w:before="240" w:after="0" w:line="276" w:lineRule="auto"/>
        <w:rPr>
          <w:rFonts w:ascii="Lato" w:hAnsi="Lato" w:cs="Arial"/>
          <w:b/>
          <w:szCs w:val="22"/>
          <w:u w:val="single"/>
        </w:rPr>
      </w:pPr>
      <w:r w:rsidRPr="007C2D08">
        <w:rPr>
          <w:rFonts w:ascii="Lato" w:hAnsi="Lato" w:cs="Arial"/>
          <w:b/>
          <w:szCs w:val="22"/>
          <w:u w:val="single"/>
        </w:rPr>
        <w:t>Background of the project</w:t>
      </w:r>
    </w:p>
    <w:p w14:paraId="442A5E91" w14:textId="77777777" w:rsidR="00FD210A" w:rsidRPr="007C2D08" w:rsidRDefault="00FD210A" w:rsidP="00FD210A">
      <w:pPr>
        <w:spacing w:before="240"/>
        <w:rPr>
          <w:rFonts w:ascii="Lato" w:hAnsi="Lato"/>
          <w:szCs w:val="22"/>
        </w:rPr>
      </w:pPr>
      <w:r w:rsidRPr="007C2D08">
        <w:rPr>
          <w:rFonts w:ascii="Lato" w:hAnsi="Lato"/>
          <w:szCs w:val="22"/>
        </w:rPr>
        <w:t>HRDC in partnership with Save the Children is implementing integrated project Abasar II.</w:t>
      </w:r>
      <w:r>
        <w:rPr>
          <w:rFonts w:ascii="Lato" w:hAnsi="Lato"/>
          <w:szCs w:val="22"/>
        </w:rPr>
        <w:t xml:space="preserve"> The</w:t>
      </w:r>
      <w:r w:rsidRPr="007C2D08">
        <w:rPr>
          <w:rFonts w:ascii="Lato" w:hAnsi="Lato"/>
          <w:szCs w:val="22"/>
        </w:rPr>
        <w:t xml:space="preserve"> Abasar II, a two years' project started from November 2022, has been planned to address issues around deeply entrenched poverty, food insecurity, school dropout and learning losses due to migration along with lack of access to safe quality education, poor child protection and governance system inefficiency to respond to the needs of the children and families in an integrated way. The three key outcome areas necessary to operationalize this integrated project is presented below.</w:t>
      </w:r>
    </w:p>
    <w:p w14:paraId="287ACB9A" w14:textId="77777777" w:rsidR="00FD210A" w:rsidRPr="007C2D08" w:rsidRDefault="00FD210A" w:rsidP="00FD210A">
      <w:pPr>
        <w:pStyle w:val="ListParagraph"/>
        <w:numPr>
          <w:ilvl w:val="0"/>
          <w:numId w:val="7"/>
        </w:numPr>
        <w:spacing w:after="200" w:line="288" w:lineRule="auto"/>
        <w:jc w:val="both"/>
        <w:rPr>
          <w:rFonts w:ascii="Lato" w:hAnsi="Lato"/>
          <w:sz w:val="22"/>
        </w:rPr>
      </w:pPr>
      <w:r w:rsidRPr="007C2D08">
        <w:rPr>
          <w:rFonts w:ascii="Lato" w:hAnsi="Lato"/>
          <w:sz w:val="22"/>
        </w:rPr>
        <w:t>Food security and incomes of poor and marginalized families increased.</w:t>
      </w:r>
    </w:p>
    <w:p w14:paraId="09E18E24" w14:textId="77777777" w:rsidR="00FD210A" w:rsidRPr="007C2D08" w:rsidRDefault="00FD210A" w:rsidP="00FD210A">
      <w:pPr>
        <w:pStyle w:val="ListParagraph"/>
        <w:numPr>
          <w:ilvl w:val="0"/>
          <w:numId w:val="7"/>
        </w:numPr>
        <w:spacing w:after="200" w:line="288" w:lineRule="auto"/>
        <w:jc w:val="both"/>
        <w:rPr>
          <w:rFonts w:ascii="Lato" w:hAnsi="Lato"/>
          <w:sz w:val="22"/>
        </w:rPr>
      </w:pPr>
      <w:r w:rsidRPr="007C2D08">
        <w:rPr>
          <w:rFonts w:ascii="Lato" w:hAnsi="Lato"/>
          <w:sz w:val="22"/>
        </w:rPr>
        <w:t>Increased school regularity of the children from the poor and marginalized families</w:t>
      </w:r>
    </w:p>
    <w:p w14:paraId="2D16C196" w14:textId="77777777" w:rsidR="00FD210A" w:rsidRPr="007C2D08" w:rsidRDefault="00FD210A" w:rsidP="00FD210A">
      <w:pPr>
        <w:pStyle w:val="ListParagraph"/>
        <w:numPr>
          <w:ilvl w:val="0"/>
          <w:numId w:val="7"/>
        </w:numPr>
        <w:spacing w:after="200" w:line="288" w:lineRule="auto"/>
        <w:jc w:val="both"/>
        <w:rPr>
          <w:rFonts w:ascii="Lato" w:hAnsi="Lato"/>
          <w:sz w:val="22"/>
        </w:rPr>
      </w:pPr>
      <w:r w:rsidRPr="007C2D08">
        <w:rPr>
          <w:rFonts w:ascii="Lato" w:hAnsi="Lato"/>
          <w:sz w:val="22"/>
        </w:rPr>
        <w:t>Local government systems and policies are in place for family's economic empowerment and children's education and protection.</w:t>
      </w:r>
    </w:p>
    <w:p w14:paraId="5D0D6E68" w14:textId="77777777" w:rsidR="00FD210A" w:rsidRPr="007C2D08" w:rsidRDefault="00FD210A" w:rsidP="00FD210A">
      <w:pPr>
        <w:spacing w:after="200" w:line="288" w:lineRule="auto"/>
        <w:rPr>
          <w:rFonts w:ascii="Lato" w:hAnsi="Lato"/>
          <w:szCs w:val="22"/>
        </w:rPr>
      </w:pPr>
      <w:r w:rsidRPr="007C2D08">
        <w:rPr>
          <w:rFonts w:ascii="Lato" w:hAnsi="Lato"/>
          <w:szCs w:val="22"/>
        </w:rPr>
        <w:t>Education interventions are targeted to the secondary education (grade 9 and 10) whose focus will be on assuring children's continuity in the classes and improving the quality of teaching and learning practices.</w:t>
      </w:r>
    </w:p>
    <w:p w14:paraId="67518098" w14:textId="77777777" w:rsidR="00FD210A" w:rsidRPr="007C2D08" w:rsidRDefault="00FD210A" w:rsidP="00FD210A">
      <w:pPr>
        <w:autoSpaceDE w:val="0"/>
        <w:autoSpaceDN w:val="0"/>
        <w:adjustRightInd w:val="0"/>
        <w:spacing w:after="0" w:line="240" w:lineRule="auto"/>
        <w:rPr>
          <w:rFonts w:ascii="Lato" w:hAnsi="Lato" w:cs="Arial"/>
          <w:b/>
          <w:szCs w:val="22"/>
          <w:u w:val="single"/>
        </w:rPr>
      </w:pPr>
      <w:r w:rsidRPr="007C2D08">
        <w:rPr>
          <w:rFonts w:ascii="Lato" w:hAnsi="Lato" w:cs="Arial"/>
          <w:b/>
          <w:szCs w:val="22"/>
          <w:u w:val="single"/>
        </w:rPr>
        <w:t>Context and Rationale</w:t>
      </w:r>
    </w:p>
    <w:p w14:paraId="3CBF27E0" w14:textId="77777777" w:rsidR="00FD210A" w:rsidRPr="00E06E3F" w:rsidRDefault="00FD210A" w:rsidP="00FD210A">
      <w:pPr>
        <w:spacing w:before="240"/>
        <w:rPr>
          <w:rFonts w:ascii="Lato" w:hAnsi="Lato"/>
          <w:szCs w:val="22"/>
        </w:rPr>
      </w:pPr>
      <w:r w:rsidRPr="00E06E3F">
        <w:rPr>
          <w:rFonts w:ascii="Lato" w:hAnsi="Lato"/>
          <w:szCs w:val="22"/>
        </w:rPr>
        <w:t>HRDC, in partnership with Save the Children, is implementing the integrated Abasar- II project. The project's primary goal is to enhance the school attendance of grade 9 and 10 students from economically disadvantaged and marginalized backgrounds and improve their learning performance. In Jajarkot, student retention, regularity, and learning performance are significantly low due to various reasons, including inadequate school governance and teacher engagement in the teaching-learning process. Teachers play a crucial role in fostering student attendance and learning outcomes by creating effective learning environments.</w:t>
      </w:r>
    </w:p>
    <w:p w14:paraId="0C69A25B" w14:textId="77777777" w:rsidR="00FD210A" w:rsidRPr="00E06E3F" w:rsidRDefault="00FD210A" w:rsidP="00FD210A">
      <w:pPr>
        <w:spacing w:before="240"/>
        <w:rPr>
          <w:rFonts w:ascii="Lato" w:hAnsi="Lato"/>
          <w:szCs w:val="22"/>
        </w:rPr>
      </w:pPr>
      <w:r w:rsidRPr="00E06E3F">
        <w:rPr>
          <w:rFonts w:ascii="Lato" w:hAnsi="Lato"/>
          <w:szCs w:val="22"/>
        </w:rPr>
        <w:t xml:space="preserve">The digital skills training is designed to inspire and motivate teachers, providing clarity on ICT for promoting student regularity and effective teaching-learning practices. Enabling Teachers focuses on enhancing teachers' competencies and creating a conducive environment for their motivation and success, ultimately leading to quality education for students. A key aspect of the project is to provide </w:t>
      </w:r>
      <w:r w:rsidRPr="00E06E3F">
        <w:rPr>
          <w:rFonts w:ascii="Lato" w:hAnsi="Lato"/>
          <w:szCs w:val="22"/>
        </w:rPr>
        <w:lastRenderedPageBreak/>
        <w:t>continuous professional development support to teachers, particularly in utilizing digital learning platforms, digital devices, educational apps, and pedagogical practices.</w:t>
      </w:r>
    </w:p>
    <w:p w14:paraId="4B8638B3" w14:textId="77777777" w:rsidR="00FD210A" w:rsidRPr="00E06E3F" w:rsidRDefault="00FD210A" w:rsidP="00FD210A">
      <w:pPr>
        <w:spacing w:before="240"/>
        <w:rPr>
          <w:rFonts w:ascii="Lato" w:hAnsi="Lato"/>
          <w:szCs w:val="22"/>
        </w:rPr>
      </w:pPr>
      <w:r w:rsidRPr="00E06E3F">
        <w:rPr>
          <w:rFonts w:ascii="Lato" w:hAnsi="Lato"/>
          <w:szCs w:val="22"/>
        </w:rPr>
        <w:t>The integration of Information and Communications Technology (ICT) in education is a strategic approach outlined in Nepal's ICT Masterplan and School Education Sector Plan (SESP). However, for ICT-based education to be successful, teachers must be comfortable and skilled in using digital tools effectively. Building teachers' digital skills is essential to support their pedagogical practices and ensure the success of ICT-based teaching and learning methods.</w:t>
      </w:r>
    </w:p>
    <w:p w14:paraId="773A1B58" w14:textId="77777777" w:rsidR="00FD210A" w:rsidRPr="00E06E3F" w:rsidRDefault="00FD210A" w:rsidP="00FD210A">
      <w:pPr>
        <w:spacing w:before="240"/>
        <w:rPr>
          <w:rFonts w:ascii="Lato" w:hAnsi="Lato"/>
          <w:szCs w:val="22"/>
        </w:rPr>
      </w:pPr>
      <w:r w:rsidRPr="00E06E3F">
        <w:rPr>
          <w:rFonts w:ascii="Lato" w:hAnsi="Lato"/>
          <w:szCs w:val="22"/>
        </w:rPr>
        <w:t xml:space="preserve">To address this need, HRDC plans to conduct </w:t>
      </w:r>
      <w:r>
        <w:rPr>
          <w:rFonts w:ascii="Lato" w:hAnsi="Lato"/>
          <w:szCs w:val="22"/>
        </w:rPr>
        <w:t xml:space="preserve"> two days training to the teacher in two cohorts (2 days each cohort) focusing</w:t>
      </w:r>
      <w:r w:rsidRPr="00E06E3F">
        <w:rPr>
          <w:rFonts w:ascii="Lato" w:hAnsi="Lato"/>
          <w:szCs w:val="22"/>
        </w:rPr>
        <w:t xml:space="preserve"> on enhancing teachers' digital skills. This training aims to equip teachers with the necessary capabilities to utilize digital devices and platforms effectively in teaching and learning, contributing to overcoming the learning crisis and achieving the project's objectives.</w:t>
      </w:r>
    </w:p>
    <w:p w14:paraId="0B37E387" w14:textId="77777777" w:rsidR="00FD210A" w:rsidRPr="009F2B60" w:rsidRDefault="00FD210A" w:rsidP="00FD210A">
      <w:pPr>
        <w:autoSpaceDE w:val="0"/>
        <w:autoSpaceDN w:val="0"/>
        <w:adjustRightInd w:val="0"/>
        <w:spacing w:after="0" w:line="240" w:lineRule="auto"/>
        <w:rPr>
          <w:rFonts w:ascii="Lato" w:hAnsi="Lato" w:cs="Arial"/>
          <w:b/>
          <w:szCs w:val="22"/>
          <w:u w:val="single"/>
        </w:rPr>
      </w:pPr>
      <w:r w:rsidRPr="009F2B60">
        <w:rPr>
          <w:rFonts w:ascii="Lato" w:hAnsi="Lato" w:cs="Arial"/>
          <w:b/>
          <w:szCs w:val="22"/>
          <w:u w:val="single"/>
        </w:rPr>
        <w:t xml:space="preserve">Objective of the assignment: </w:t>
      </w:r>
    </w:p>
    <w:p w14:paraId="7A205C86" w14:textId="77777777" w:rsidR="00FD210A" w:rsidRDefault="00FD210A" w:rsidP="00FD210A">
      <w:pPr>
        <w:rPr>
          <w:rFonts w:ascii="Lato" w:eastAsia="Calibri" w:hAnsi="Lato"/>
          <w:szCs w:val="22"/>
        </w:rPr>
      </w:pPr>
      <w:r w:rsidRPr="00E06E3F">
        <w:rPr>
          <w:rFonts w:ascii="Lato" w:eastAsia="Calibri" w:hAnsi="Lato"/>
          <w:szCs w:val="22"/>
        </w:rPr>
        <w:t>Organize four days' teachers’ training on digital skill linking to deliver pedagogical skills on the below mentioned contents. There will be 60 teacher's/ head teachers from 16 working schools of three local levels.</w:t>
      </w:r>
      <w:r>
        <w:rPr>
          <w:rFonts w:ascii="Lato" w:eastAsia="Calibri" w:hAnsi="Lato"/>
          <w:szCs w:val="22"/>
        </w:rPr>
        <w:t xml:space="preserve"> The training will be in two cohorts with 30 teachers in each group . </w:t>
      </w:r>
      <w:r w:rsidRPr="00E06E3F">
        <w:rPr>
          <w:rFonts w:ascii="Lato" w:eastAsia="Calibri" w:hAnsi="Lato"/>
          <w:szCs w:val="22"/>
        </w:rPr>
        <w:t>There may be an additional 10-12 project staffs. The training will be of at least 7 hours per day.</w:t>
      </w:r>
      <w:r w:rsidRPr="007C2D08">
        <w:rPr>
          <w:rFonts w:ascii="Lato" w:eastAsia="Calibri" w:hAnsi="Lato"/>
          <w:szCs w:val="22"/>
        </w:rPr>
        <w:t xml:space="preserve"> </w:t>
      </w:r>
    </w:p>
    <w:p w14:paraId="468A8082" w14:textId="77777777" w:rsidR="00FD210A" w:rsidRPr="00061250" w:rsidRDefault="00FD210A" w:rsidP="00FD210A">
      <w:pPr>
        <w:rPr>
          <w:rFonts w:ascii="Lato" w:eastAsia="Calibri" w:hAnsi="Lato"/>
          <w:b/>
          <w:bCs/>
          <w:szCs w:val="22"/>
        </w:rPr>
      </w:pPr>
      <w:r w:rsidRPr="00061250">
        <w:rPr>
          <w:rFonts w:ascii="Lato" w:eastAsia="Calibri" w:hAnsi="Lato"/>
          <w:b/>
          <w:bCs/>
          <w:szCs w:val="22"/>
        </w:rPr>
        <w:t>The following will be the key contents of the training:</w:t>
      </w:r>
    </w:p>
    <w:p w14:paraId="4A70D092" w14:textId="77777777" w:rsidR="00FD210A" w:rsidRPr="007C2D08" w:rsidRDefault="00FD210A" w:rsidP="00FD210A">
      <w:pPr>
        <w:pStyle w:val="Default"/>
        <w:numPr>
          <w:ilvl w:val="0"/>
          <w:numId w:val="8"/>
        </w:numPr>
        <w:spacing w:line="276" w:lineRule="auto"/>
        <w:jc w:val="both"/>
        <w:rPr>
          <w:rFonts w:ascii="Lato" w:hAnsi="Lato" w:cs="Times New Roman"/>
          <w:sz w:val="22"/>
          <w:szCs w:val="22"/>
        </w:rPr>
      </w:pPr>
      <w:r w:rsidRPr="007C2D08">
        <w:rPr>
          <w:rFonts w:ascii="Lato" w:hAnsi="Lato" w:cs="Times New Roman"/>
          <w:sz w:val="22"/>
          <w:szCs w:val="22"/>
        </w:rPr>
        <w:t>Handling digital devices</w:t>
      </w:r>
    </w:p>
    <w:p w14:paraId="64FE469B" w14:textId="77777777" w:rsidR="00FD210A" w:rsidRDefault="00FD210A" w:rsidP="00FD210A">
      <w:pPr>
        <w:pStyle w:val="Default"/>
        <w:numPr>
          <w:ilvl w:val="0"/>
          <w:numId w:val="8"/>
        </w:numPr>
        <w:spacing w:line="276" w:lineRule="auto"/>
        <w:jc w:val="both"/>
        <w:rPr>
          <w:rFonts w:ascii="Lato" w:hAnsi="Lato" w:cs="Times New Roman"/>
          <w:sz w:val="22"/>
          <w:szCs w:val="22"/>
        </w:rPr>
      </w:pPr>
      <w:r>
        <w:rPr>
          <w:rFonts w:ascii="Lato" w:hAnsi="Lato" w:cs="Times New Roman"/>
          <w:sz w:val="22"/>
          <w:szCs w:val="22"/>
        </w:rPr>
        <w:t xml:space="preserve">Domains and websites </w:t>
      </w:r>
    </w:p>
    <w:p w14:paraId="09E792C9" w14:textId="77777777" w:rsidR="00FD210A" w:rsidRDefault="00FD210A" w:rsidP="00FD210A">
      <w:pPr>
        <w:pStyle w:val="Default"/>
        <w:numPr>
          <w:ilvl w:val="0"/>
          <w:numId w:val="8"/>
        </w:numPr>
        <w:spacing w:line="276" w:lineRule="auto"/>
        <w:jc w:val="both"/>
        <w:rPr>
          <w:rFonts w:ascii="Lato" w:hAnsi="Lato" w:cs="Times New Roman"/>
          <w:sz w:val="22"/>
          <w:szCs w:val="22"/>
        </w:rPr>
      </w:pPr>
      <w:r>
        <w:rPr>
          <w:rFonts w:ascii="Lato" w:hAnsi="Lato" w:cs="Times New Roman"/>
          <w:sz w:val="22"/>
          <w:szCs w:val="22"/>
        </w:rPr>
        <w:t>Email address creation and it’s use</w:t>
      </w:r>
    </w:p>
    <w:p w14:paraId="13F6E0C5" w14:textId="77777777" w:rsidR="00FD210A" w:rsidRPr="009C396F" w:rsidRDefault="00FD210A" w:rsidP="00FD210A">
      <w:pPr>
        <w:pStyle w:val="Default"/>
        <w:numPr>
          <w:ilvl w:val="0"/>
          <w:numId w:val="8"/>
        </w:numPr>
        <w:spacing w:line="276" w:lineRule="auto"/>
        <w:jc w:val="both"/>
        <w:rPr>
          <w:rFonts w:ascii="Lato" w:hAnsi="Lato" w:cs="Times New Roman"/>
          <w:sz w:val="22"/>
          <w:szCs w:val="22"/>
        </w:rPr>
      </w:pPr>
      <w:r>
        <w:rPr>
          <w:rFonts w:ascii="Lato" w:hAnsi="Lato" w:cs="Times New Roman"/>
          <w:sz w:val="22"/>
          <w:szCs w:val="22"/>
        </w:rPr>
        <w:t>Password protection/management (Importance and how to)</w:t>
      </w:r>
    </w:p>
    <w:p w14:paraId="01199E71" w14:textId="77777777" w:rsidR="00FD210A" w:rsidRPr="007C2D08" w:rsidRDefault="00FD210A" w:rsidP="00FD210A">
      <w:pPr>
        <w:pStyle w:val="Default"/>
        <w:numPr>
          <w:ilvl w:val="0"/>
          <w:numId w:val="8"/>
        </w:numPr>
        <w:spacing w:line="276" w:lineRule="auto"/>
        <w:jc w:val="both"/>
        <w:rPr>
          <w:rFonts w:ascii="Lato" w:hAnsi="Lato" w:cs="Times New Roman"/>
          <w:sz w:val="22"/>
          <w:szCs w:val="22"/>
        </w:rPr>
      </w:pPr>
      <w:r w:rsidRPr="007C2D08">
        <w:rPr>
          <w:rFonts w:ascii="Lato" w:hAnsi="Lato" w:cs="Times New Roman"/>
          <w:sz w:val="22"/>
          <w:szCs w:val="22"/>
        </w:rPr>
        <w:t xml:space="preserve">Managing </w:t>
      </w:r>
      <w:r>
        <w:rPr>
          <w:rFonts w:ascii="Lato" w:hAnsi="Lato" w:cs="Times New Roman"/>
          <w:sz w:val="22"/>
          <w:szCs w:val="22"/>
        </w:rPr>
        <w:t>google tools and c</w:t>
      </w:r>
      <w:r w:rsidRPr="007C2D08">
        <w:rPr>
          <w:rFonts w:ascii="Lato" w:hAnsi="Lato" w:cs="Times New Roman"/>
          <w:sz w:val="22"/>
          <w:szCs w:val="22"/>
        </w:rPr>
        <w:t>lassrooms</w:t>
      </w:r>
    </w:p>
    <w:p w14:paraId="4EE0035B" w14:textId="77777777" w:rsidR="00FD210A" w:rsidRPr="007C2D08" w:rsidRDefault="00FD210A" w:rsidP="00FD210A">
      <w:pPr>
        <w:pStyle w:val="Default"/>
        <w:numPr>
          <w:ilvl w:val="0"/>
          <w:numId w:val="8"/>
        </w:numPr>
        <w:spacing w:line="276" w:lineRule="auto"/>
        <w:jc w:val="both"/>
        <w:rPr>
          <w:rFonts w:ascii="Lato" w:hAnsi="Lato" w:cs="Times New Roman"/>
          <w:sz w:val="22"/>
          <w:szCs w:val="22"/>
        </w:rPr>
      </w:pPr>
      <w:r w:rsidRPr="007C2D08">
        <w:rPr>
          <w:rFonts w:ascii="Lato" w:hAnsi="Lato" w:cs="Times New Roman"/>
          <w:sz w:val="22"/>
          <w:szCs w:val="22"/>
        </w:rPr>
        <w:t>Online teaching learning / pedagogical process</w:t>
      </w:r>
    </w:p>
    <w:p w14:paraId="02ED9DA5" w14:textId="77777777" w:rsidR="00FD210A" w:rsidRPr="007C2D08" w:rsidRDefault="00FD210A" w:rsidP="00FD210A">
      <w:pPr>
        <w:pStyle w:val="Default"/>
        <w:numPr>
          <w:ilvl w:val="0"/>
          <w:numId w:val="8"/>
        </w:numPr>
        <w:spacing w:line="276" w:lineRule="auto"/>
        <w:jc w:val="both"/>
        <w:rPr>
          <w:rFonts w:ascii="Lato" w:hAnsi="Lato" w:cs="Times New Roman"/>
          <w:sz w:val="22"/>
          <w:szCs w:val="22"/>
        </w:rPr>
      </w:pPr>
      <w:r w:rsidRPr="007C2D08">
        <w:rPr>
          <w:rFonts w:ascii="Lato" w:hAnsi="Lato" w:cs="Times New Roman"/>
          <w:sz w:val="22"/>
          <w:szCs w:val="22"/>
        </w:rPr>
        <w:t>Digital library</w:t>
      </w:r>
      <w:r>
        <w:rPr>
          <w:rFonts w:ascii="Lato" w:hAnsi="Lato" w:cs="Times New Roman"/>
          <w:sz w:val="22"/>
          <w:szCs w:val="22"/>
        </w:rPr>
        <w:t xml:space="preserve"> including see</w:t>
      </w:r>
      <w:r w:rsidRPr="007C2D08">
        <w:rPr>
          <w:rFonts w:ascii="Lato" w:hAnsi="Lato" w:cs="Times New Roman"/>
          <w:sz w:val="22"/>
          <w:szCs w:val="22"/>
        </w:rPr>
        <w:t xml:space="preserve"> of virtual learning platform </w:t>
      </w:r>
      <w:r>
        <w:rPr>
          <w:rFonts w:ascii="Lato" w:hAnsi="Lato" w:cs="Times New Roman"/>
          <w:sz w:val="22"/>
          <w:szCs w:val="22"/>
        </w:rPr>
        <w:t xml:space="preserve">based on CEHRD resources </w:t>
      </w:r>
      <w:r w:rsidRPr="006E1A86">
        <w:rPr>
          <w:rFonts w:ascii="Lato" w:hAnsi="Lato" w:cs="Times New Roman"/>
          <w:sz w:val="22"/>
          <w:szCs w:val="22"/>
        </w:rPr>
        <w:t>https://learning.cehrd.edu.np/newGradePage</w:t>
      </w:r>
    </w:p>
    <w:p w14:paraId="70C56AE0" w14:textId="77777777" w:rsidR="00FD210A" w:rsidRPr="007C2D08" w:rsidRDefault="00FD210A" w:rsidP="00FD210A">
      <w:pPr>
        <w:pStyle w:val="Default"/>
        <w:numPr>
          <w:ilvl w:val="0"/>
          <w:numId w:val="8"/>
        </w:numPr>
        <w:spacing w:line="276" w:lineRule="auto"/>
        <w:jc w:val="both"/>
        <w:rPr>
          <w:rFonts w:ascii="Lato" w:hAnsi="Lato" w:cs="Times New Roman"/>
          <w:sz w:val="22"/>
          <w:szCs w:val="22"/>
        </w:rPr>
      </w:pPr>
      <w:r w:rsidRPr="007C2D08">
        <w:rPr>
          <w:rFonts w:ascii="Lato" w:hAnsi="Lato" w:cs="Times New Roman"/>
          <w:sz w:val="22"/>
          <w:szCs w:val="22"/>
        </w:rPr>
        <w:t>E-portfolio and assessment</w:t>
      </w:r>
    </w:p>
    <w:p w14:paraId="60A20C76" w14:textId="77777777" w:rsidR="00FD210A" w:rsidRPr="006E1A86" w:rsidRDefault="00FD210A" w:rsidP="00FD210A">
      <w:pPr>
        <w:pStyle w:val="Default"/>
        <w:numPr>
          <w:ilvl w:val="0"/>
          <w:numId w:val="8"/>
        </w:numPr>
        <w:spacing w:after="240" w:line="276" w:lineRule="auto"/>
        <w:jc w:val="both"/>
        <w:rPr>
          <w:rFonts w:ascii="Lato" w:hAnsi="Lato" w:cs="Times New Roman"/>
          <w:bCs/>
          <w:i/>
          <w:color w:val="FF0000"/>
          <w:sz w:val="22"/>
          <w:szCs w:val="22"/>
        </w:rPr>
      </w:pPr>
      <w:r w:rsidRPr="007C2D08">
        <w:rPr>
          <w:rFonts w:ascii="Lato" w:hAnsi="Lato" w:cs="Times New Roman"/>
          <w:sz w:val="22"/>
          <w:szCs w:val="22"/>
        </w:rPr>
        <w:t>Safeguarding risks and mitigation strategies while taking online classes</w:t>
      </w:r>
    </w:p>
    <w:p w14:paraId="43C4E9CD" w14:textId="77777777" w:rsidR="00FD210A" w:rsidRPr="007C2D08" w:rsidRDefault="00FD210A" w:rsidP="00FD210A">
      <w:pPr>
        <w:autoSpaceDE w:val="0"/>
        <w:autoSpaceDN w:val="0"/>
        <w:adjustRightInd w:val="0"/>
        <w:spacing w:after="0" w:line="276" w:lineRule="auto"/>
        <w:rPr>
          <w:rFonts w:ascii="Lato" w:hAnsi="Lato"/>
          <w:b/>
          <w:szCs w:val="22"/>
          <w:u w:val="single"/>
        </w:rPr>
      </w:pPr>
      <w:r w:rsidRPr="007C2D08">
        <w:rPr>
          <w:rFonts w:ascii="Lato" w:hAnsi="Lato"/>
          <w:b/>
          <w:szCs w:val="22"/>
          <w:u w:val="single"/>
        </w:rPr>
        <w:t>Location and official travel involved</w:t>
      </w:r>
    </w:p>
    <w:p w14:paraId="744A3CA1" w14:textId="77777777" w:rsidR="00FD210A" w:rsidRPr="007C2D08" w:rsidRDefault="00FD210A" w:rsidP="00FD210A">
      <w:pPr>
        <w:autoSpaceDE w:val="0"/>
        <w:autoSpaceDN w:val="0"/>
        <w:adjustRightInd w:val="0"/>
        <w:spacing w:line="276" w:lineRule="auto"/>
        <w:rPr>
          <w:rFonts w:ascii="Lato" w:hAnsi="Lato"/>
          <w:szCs w:val="22"/>
        </w:rPr>
      </w:pPr>
      <w:r w:rsidRPr="007C2D08">
        <w:rPr>
          <w:rFonts w:ascii="Lato" w:hAnsi="Lato"/>
          <w:szCs w:val="22"/>
        </w:rPr>
        <w:t xml:space="preserve">The consultant has to deliver the training through </w:t>
      </w:r>
      <w:r>
        <w:rPr>
          <w:rFonts w:ascii="Lato" w:hAnsi="Lato"/>
          <w:szCs w:val="22"/>
        </w:rPr>
        <w:t xml:space="preserve">face to face </w:t>
      </w:r>
      <w:r w:rsidRPr="007C2D08">
        <w:rPr>
          <w:rFonts w:ascii="Lato" w:hAnsi="Lato"/>
          <w:szCs w:val="22"/>
        </w:rPr>
        <w:t xml:space="preserve">mode for not more than 30 participants/per groups for total </w:t>
      </w:r>
      <w:r>
        <w:rPr>
          <w:rFonts w:ascii="Lato" w:hAnsi="Lato"/>
          <w:szCs w:val="22"/>
        </w:rPr>
        <w:t>6</w:t>
      </w:r>
      <w:r w:rsidRPr="007C2D08">
        <w:rPr>
          <w:rFonts w:ascii="Lato" w:hAnsi="Lato"/>
          <w:szCs w:val="22"/>
        </w:rPr>
        <w:t xml:space="preserve">0 participants divided in </w:t>
      </w:r>
      <w:r>
        <w:rPr>
          <w:rFonts w:ascii="Lato" w:hAnsi="Lato"/>
          <w:szCs w:val="22"/>
        </w:rPr>
        <w:t xml:space="preserve">2 </w:t>
      </w:r>
      <w:r w:rsidRPr="007C2D08">
        <w:rPr>
          <w:rFonts w:ascii="Lato" w:hAnsi="Lato"/>
          <w:szCs w:val="22"/>
        </w:rPr>
        <w:t>groups</w:t>
      </w:r>
      <w:r>
        <w:rPr>
          <w:rFonts w:ascii="Lato" w:hAnsi="Lato"/>
          <w:szCs w:val="22"/>
        </w:rPr>
        <w:t xml:space="preserve"> in Khalanga, Jajarkot</w:t>
      </w:r>
      <w:r w:rsidRPr="007C2D08">
        <w:rPr>
          <w:rFonts w:ascii="Lato" w:hAnsi="Lato"/>
          <w:szCs w:val="22"/>
        </w:rPr>
        <w:t xml:space="preserve">. </w:t>
      </w:r>
    </w:p>
    <w:p w14:paraId="5F04E08D" w14:textId="77777777" w:rsidR="00FD210A" w:rsidRPr="007C2D08" w:rsidRDefault="00FD210A" w:rsidP="00FD210A">
      <w:pPr>
        <w:autoSpaceDE w:val="0"/>
        <w:autoSpaceDN w:val="0"/>
        <w:adjustRightInd w:val="0"/>
        <w:spacing w:after="0" w:line="276" w:lineRule="auto"/>
        <w:rPr>
          <w:rFonts w:ascii="Lato" w:hAnsi="Lato"/>
          <w:b/>
          <w:szCs w:val="22"/>
        </w:rPr>
      </w:pPr>
      <w:r w:rsidRPr="007C2D08">
        <w:rPr>
          <w:rFonts w:ascii="Lato" w:hAnsi="Lato"/>
          <w:b/>
          <w:szCs w:val="22"/>
        </w:rPr>
        <w:t>Services the Service provider/ Resource Person /Trainer will provide</w:t>
      </w:r>
    </w:p>
    <w:p w14:paraId="592768FF" w14:textId="77777777" w:rsidR="00FD210A" w:rsidRPr="00EE29DD" w:rsidRDefault="00FD210A" w:rsidP="00FD210A">
      <w:pPr>
        <w:autoSpaceDE w:val="0"/>
        <w:autoSpaceDN w:val="0"/>
        <w:adjustRightInd w:val="0"/>
        <w:spacing w:after="0" w:line="276" w:lineRule="auto"/>
        <w:rPr>
          <w:rFonts w:ascii="Lato" w:hAnsi="Lato"/>
          <w:b/>
          <w:iCs/>
          <w:szCs w:val="22"/>
        </w:rPr>
      </w:pPr>
      <w:r w:rsidRPr="00EE29DD">
        <w:rPr>
          <w:rFonts w:ascii="Lato" w:hAnsi="Lato"/>
          <w:b/>
          <w:iCs/>
          <w:szCs w:val="22"/>
        </w:rPr>
        <w:t>The consultant is responsible to the following:</w:t>
      </w:r>
    </w:p>
    <w:p w14:paraId="57F3EE6E" w14:textId="77777777" w:rsidR="00FD210A" w:rsidRPr="00EE29DD" w:rsidRDefault="00FD210A" w:rsidP="00FD210A">
      <w:pPr>
        <w:pStyle w:val="ListParagraph"/>
        <w:numPr>
          <w:ilvl w:val="0"/>
          <w:numId w:val="6"/>
        </w:numPr>
        <w:tabs>
          <w:tab w:val="left" w:pos="709"/>
          <w:tab w:val="left" w:pos="1418"/>
          <w:tab w:val="left" w:pos="2126"/>
          <w:tab w:val="left" w:pos="2835"/>
          <w:tab w:val="left" w:pos="4253"/>
          <w:tab w:val="left" w:pos="4961"/>
          <w:tab w:val="left" w:pos="5670"/>
          <w:tab w:val="right" w:pos="8363"/>
        </w:tabs>
        <w:autoSpaceDE w:val="0"/>
        <w:autoSpaceDN w:val="0"/>
        <w:adjustRightInd w:val="0"/>
        <w:spacing w:line="276" w:lineRule="auto"/>
        <w:ind w:left="540" w:hanging="360"/>
        <w:rPr>
          <w:rFonts w:ascii="Lato" w:hAnsi="Lato"/>
          <w:sz w:val="22"/>
        </w:rPr>
      </w:pPr>
      <w:r w:rsidRPr="00EE29DD">
        <w:rPr>
          <w:rFonts w:ascii="Lato" w:hAnsi="Lato"/>
          <w:sz w:val="22"/>
        </w:rPr>
        <w:t>Creating a comprehensive work plan that outlines key delivery dates, gathering feedback, and finalizing the plan.</w:t>
      </w:r>
    </w:p>
    <w:p w14:paraId="440ECC1A" w14:textId="77777777" w:rsidR="00FD210A" w:rsidRPr="00EE29DD" w:rsidRDefault="00FD210A" w:rsidP="00FD210A">
      <w:pPr>
        <w:pStyle w:val="ListParagraph"/>
        <w:numPr>
          <w:ilvl w:val="0"/>
          <w:numId w:val="6"/>
        </w:numPr>
        <w:tabs>
          <w:tab w:val="left" w:pos="709"/>
          <w:tab w:val="left" w:pos="1418"/>
          <w:tab w:val="left" w:pos="2126"/>
          <w:tab w:val="left" w:pos="2835"/>
          <w:tab w:val="left" w:pos="4253"/>
          <w:tab w:val="left" w:pos="4961"/>
          <w:tab w:val="left" w:pos="5670"/>
          <w:tab w:val="right" w:pos="8363"/>
        </w:tabs>
        <w:autoSpaceDE w:val="0"/>
        <w:autoSpaceDN w:val="0"/>
        <w:adjustRightInd w:val="0"/>
        <w:spacing w:line="276" w:lineRule="auto"/>
        <w:ind w:left="540" w:hanging="360"/>
        <w:rPr>
          <w:rFonts w:ascii="Lato" w:hAnsi="Lato"/>
          <w:sz w:val="22"/>
        </w:rPr>
      </w:pPr>
      <w:r w:rsidRPr="00EE29DD">
        <w:rPr>
          <w:rFonts w:ascii="Lato" w:hAnsi="Lato"/>
          <w:sz w:val="22"/>
        </w:rPr>
        <w:t>Developing essential training content in collaboration with Save the Children and ensuring its finalization.</w:t>
      </w:r>
    </w:p>
    <w:p w14:paraId="06B8C8A2" w14:textId="77777777" w:rsidR="00FD210A" w:rsidRPr="00EE29DD" w:rsidRDefault="00FD210A" w:rsidP="00FD210A">
      <w:pPr>
        <w:pStyle w:val="ListParagraph"/>
        <w:numPr>
          <w:ilvl w:val="0"/>
          <w:numId w:val="6"/>
        </w:numPr>
        <w:tabs>
          <w:tab w:val="left" w:pos="709"/>
          <w:tab w:val="left" w:pos="1418"/>
          <w:tab w:val="left" w:pos="2126"/>
          <w:tab w:val="left" w:pos="2835"/>
          <w:tab w:val="left" w:pos="4253"/>
          <w:tab w:val="left" w:pos="4961"/>
          <w:tab w:val="left" w:pos="5670"/>
          <w:tab w:val="right" w:pos="8363"/>
        </w:tabs>
        <w:autoSpaceDE w:val="0"/>
        <w:autoSpaceDN w:val="0"/>
        <w:adjustRightInd w:val="0"/>
        <w:spacing w:line="276" w:lineRule="auto"/>
        <w:ind w:left="540" w:hanging="360"/>
        <w:rPr>
          <w:rFonts w:ascii="Lato" w:hAnsi="Lato"/>
          <w:sz w:val="22"/>
        </w:rPr>
      </w:pPr>
      <w:r w:rsidRPr="00EE29DD">
        <w:rPr>
          <w:rFonts w:ascii="Lato" w:hAnsi="Lato"/>
          <w:sz w:val="22"/>
        </w:rPr>
        <w:t>Creating handouts of key interventions for participants' reference.</w:t>
      </w:r>
    </w:p>
    <w:p w14:paraId="79F59164" w14:textId="77777777" w:rsidR="00FD210A" w:rsidRPr="00EE29DD" w:rsidRDefault="00FD210A" w:rsidP="00FD210A">
      <w:pPr>
        <w:pStyle w:val="ListParagraph"/>
        <w:numPr>
          <w:ilvl w:val="0"/>
          <w:numId w:val="6"/>
        </w:numPr>
        <w:tabs>
          <w:tab w:val="left" w:pos="709"/>
          <w:tab w:val="left" w:pos="1418"/>
          <w:tab w:val="left" w:pos="2126"/>
          <w:tab w:val="left" w:pos="2835"/>
          <w:tab w:val="left" w:pos="4253"/>
          <w:tab w:val="left" w:pos="4961"/>
          <w:tab w:val="left" w:pos="5670"/>
          <w:tab w:val="right" w:pos="8363"/>
        </w:tabs>
        <w:autoSpaceDE w:val="0"/>
        <w:autoSpaceDN w:val="0"/>
        <w:adjustRightInd w:val="0"/>
        <w:spacing w:line="276" w:lineRule="auto"/>
        <w:ind w:left="540" w:hanging="360"/>
        <w:rPr>
          <w:rFonts w:ascii="Lato" w:hAnsi="Lato"/>
          <w:sz w:val="22"/>
        </w:rPr>
      </w:pPr>
      <w:r w:rsidRPr="00EE29DD">
        <w:rPr>
          <w:rFonts w:ascii="Lato" w:hAnsi="Lato"/>
          <w:sz w:val="22"/>
        </w:rPr>
        <w:t>Finalizing the list of teachers and coordinating communication with them in partnership with HRDC.</w:t>
      </w:r>
    </w:p>
    <w:p w14:paraId="5CD79F6A" w14:textId="77777777" w:rsidR="00FD210A" w:rsidRPr="00EE29DD" w:rsidRDefault="00FD210A" w:rsidP="00FD210A">
      <w:pPr>
        <w:pStyle w:val="ListParagraph"/>
        <w:numPr>
          <w:ilvl w:val="0"/>
          <w:numId w:val="6"/>
        </w:numPr>
        <w:tabs>
          <w:tab w:val="left" w:pos="709"/>
          <w:tab w:val="left" w:pos="1418"/>
          <w:tab w:val="left" w:pos="2126"/>
          <w:tab w:val="left" w:pos="2835"/>
          <w:tab w:val="left" w:pos="4253"/>
          <w:tab w:val="left" w:pos="4961"/>
          <w:tab w:val="left" w:pos="5670"/>
          <w:tab w:val="right" w:pos="8363"/>
        </w:tabs>
        <w:autoSpaceDE w:val="0"/>
        <w:autoSpaceDN w:val="0"/>
        <w:adjustRightInd w:val="0"/>
        <w:spacing w:line="276" w:lineRule="auto"/>
        <w:ind w:left="540" w:hanging="360"/>
        <w:rPr>
          <w:rFonts w:ascii="Lato" w:hAnsi="Lato"/>
          <w:sz w:val="22"/>
        </w:rPr>
      </w:pPr>
      <w:r w:rsidRPr="00EE29DD">
        <w:rPr>
          <w:rFonts w:ascii="Lato" w:hAnsi="Lato"/>
          <w:sz w:val="22"/>
        </w:rPr>
        <w:lastRenderedPageBreak/>
        <w:t>Organizing teacher training sessions in t</w:t>
      </w:r>
      <w:r>
        <w:rPr>
          <w:rFonts w:ascii="Lato" w:hAnsi="Lato"/>
          <w:sz w:val="22"/>
        </w:rPr>
        <w:t>wo</w:t>
      </w:r>
      <w:r w:rsidRPr="00EE29DD">
        <w:rPr>
          <w:rFonts w:ascii="Lato" w:hAnsi="Lato"/>
          <w:sz w:val="22"/>
        </w:rPr>
        <w:t xml:space="preserve"> groups, as determined with support from HRDC.</w:t>
      </w:r>
    </w:p>
    <w:p w14:paraId="570B8989" w14:textId="77777777" w:rsidR="00FD210A" w:rsidRPr="00EE29DD" w:rsidRDefault="00FD210A" w:rsidP="00FD210A">
      <w:pPr>
        <w:pStyle w:val="ListParagraph"/>
        <w:numPr>
          <w:ilvl w:val="0"/>
          <w:numId w:val="6"/>
        </w:numPr>
        <w:tabs>
          <w:tab w:val="left" w:pos="709"/>
          <w:tab w:val="left" w:pos="1418"/>
          <w:tab w:val="left" w:pos="2126"/>
          <w:tab w:val="left" w:pos="2835"/>
          <w:tab w:val="left" w:pos="4253"/>
          <w:tab w:val="left" w:pos="4961"/>
          <w:tab w:val="left" w:pos="5670"/>
          <w:tab w:val="right" w:pos="8363"/>
        </w:tabs>
        <w:autoSpaceDE w:val="0"/>
        <w:autoSpaceDN w:val="0"/>
        <w:adjustRightInd w:val="0"/>
        <w:spacing w:line="276" w:lineRule="auto"/>
        <w:ind w:left="540" w:hanging="360"/>
        <w:rPr>
          <w:rFonts w:ascii="Lato" w:hAnsi="Lato"/>
          <w:sz w:val="22"/>
        </w:rPr>
      </w:pPr>
      <w:r w:rsidRPr="00EE29DD">
        <w:rPr>
          <w:rFonts w:ascii="Lato" w:hAnsi="Lato"/>
          <w:sz w:val="22"/>
        </w:rPr>
        <w:t>Compiling a report upon completion of the training and sharing it with HRDC.</w:t>
      </w:r>
    </w:p>
    <w:p w14:paraId="70A8396A" w14:textId="77777777" w:rsidR="00FD210A" w:rsidRDefault="00FD210A" w:rsidP="00FD210A">
      <w:pPr>
        <w:autoSpaceDE w:val="0"/>
        <w:autoSpaceDN w:val="0"/>
        <w:adjustRightInd w:val="0"/>
        <w:spacing w:after="0" w:line="276" w:lineRule="auto"/>
        <w:rPr>
          <w:rFonts w:ascii="Lato" w:hAnsi="Lato"/>
          <w:b/>
          <w:szCs w:val="22"/>
          <w:u w:val="single"/>
        </w:rPr>
      </w:pPr>
      <w:r w:rsidRPr="007C2D08">
        <w:rPr>
          <w:rFonts w:ascii="Lato" w:hAnsi="Lato"/>
          <w:b/>
          <w:szCs w:val="22"/>
          <w:u w:val="single"/>
        </w:rPr>
        <w:t>Experience and skill set required</w:t>
      </w:r>
    </w:p>
    <w:p w14:paraId="00AF7FE3" w14:textId="77777777" w:rsidR="00FD210A" w:rsidRPr="0062293B" w:rsidRDefault="00FD210A" w:rsidP="00FD210A">
      <w:pPr>
        <w:pStyle w:val="ListParagraph"/>
        <w:numPr>
          <w:ilvl w:val="0"/>
          <w:numId w:val="6"/>
        </w:numPr>
        <w:tabs>
          <w:tab w:val="left" w:pos="709"/>
          <w:tab w:val="left" w:pos="1418"/>
          <w:tab w:val="left" w:pos="2126"/>
          <w:tab w:val="left" w:pos="2835"/>
          <w:tab w:val="left" w:pos="4253"/>
          <w:tab w:val="left" w:pos="4961"/>
          <w:tab w:val="left" w:pos="5670"/>
          <w:tab w:val="right" w:pos="8363"/>
        </w:tabs>
        <w:autoSpaceDE w:val="0"/>
        <w:autoSpaceDN w:val="0"/>
        <w:adjustRightInd w:val="0"/>
        <w:spacing w:line="276" w:lineRule="auto"/>
        <w:ind w:left="540" w:hanging="360"/>
        <w:rPr>
          <w:rFonts w:ascii="Lato" w:hAnsi="Lato"/>
          <w:b/>
          <w:sz w:val="22"/>
          <w:u w:val="single"/>
        </w:rPr>
      </w:pPr>
      <w:r w:rsidRPr="0062293B">
        <w:rPr>
          <w:rFonts w:ascii="Lato" w:hAnsi="Lato"/>
          <w:sz w:val="22"/>
        </w:rPr>
        <w:t>Master's degree in education</w:t>
      </w:r>
      <w:r>
        <w:rPr>
          <w:rFonts w:ascii="Lato" w:hAnsi="Lato"/>
          <w:sz w:val="22"/>
        </w:rPr>
        <w:t>, ID, development work</w:t>
      </w:r>
      <w:r w:rsidRPr="0062293B">
        <w:rPr>
          <w:rFonts w:ascii="Lato" w:hAnsi="Lato"/>
          <w:sz w:val="22"/>
        </w:rPr>
        <w:t xml:space="preserve"> with extensive knowledge of pedagogical skills.</w:t>
      </w:r>
    </w:p>
    <w:p w14:paraId="67C9DBFD" w14:textId="77777777" w:rsidR="00FD210A" w:rsidRDefault="00FD210A" w:rsidP="00FD210A">
      <w:pPr>
        <w:pStyle w:val="ListParagraph"/>
        <w:numPr>
          <w:ilvl w:val="0"/>
          <w:numId w:val="6"/>
        </w:numPr>
        <w:tabs>
          <w:tab w:val="left" w:pos="709"/>
          <w:tab w:val="left" w:pos="1418"/>
          <w:tab w:val="left" w:pos="2126"/>
          <w:tab w:val="left" w:pos="2835"/>
          <w:tab w:val="left" w:pos="4253"/>
          <w:tab w:val="left" w:pos="4961"/>
          <w:tab w:val="left" w:pos="5670"/>
          <w:tab w:val="right" w:pos="8363"/>
        </w:tabs>
        <w:spacing w:line="276" w:lineRule="auto"/>
        <w:ind w:left="540" w:hanging="360"/>
        <w:rPr>
          <w:rFonts w:ascii="Lato" w:hAnsi="Lato"/>
          <w:sz w:val="22"/>
        </w:rPr>
      </w:pPr>
      <w:r w:rsidRPr="0062293B">
        <w:rPr>
          <w:rFonts w:ascii="Lato" w:hAnsi="Lato"/>
          <w:sz w:val="22"/>
        </w:rPr>
        <w:t>Demonstrated experience of at least two years in delivering face to face</w:t>
      </w:r>
      <w:r>
        <w:rPr>
          <w:rFonts w:ascii="Lato" w:hAnsi="Lato"/>
          <w:sz w:val="22"/>
        </w:rPr>
        <w:t xml:space="preserve"> training to teachers on </w:t>
      </w:r>
      <w:r w:rsidRPr="0062293B">
        <w:rPr>
          <w:rFonts w:ascii="Lato" w:hAnsi="Lato"/>
          <w:sz w:val="22"/>
        </w:rPr>
        <w:t xml:space="preserve">digital skills.  </w:t>
      </w:r>
    </w:p>
    <w:p w14:paraId="46095F6A" w14:textId="77777777" w:rsidR="00FD210A" w:rsidRPr="0062293B" w:rsidRDefault="00FD210A" w:rsidP="00FD210A">
      <w:pPr>
        <w:pStyle w:val="ListParagraph"/>
        <w:numPr>
          <w:ilvl w:val="0"/>
          <w:numId w:val="6"/>
        </w:numPr>
        <w:tabs>
          <w:tab w:val="left" w:pos="709"/>
          <w:tab w:val="left" w:pos="1418"/>
          <w:tab w:val="left" w:pos="2126"/>
          <w:tab w:val="left" w:pos="2835"/>
          <w:tab w:val="left" w:pos="4253"/>
          <w:tab w:val="left" w:pos="4961"/>
          <w:tab w:val="left" w:pos="5670"/>
          <w:tab w:val="right" w:pos="8363"/>
        </w:tabs>
        <w:spacing w:line="276" w:lineRule="auto"/>
        <w:ind w:left="540" w:hanging="360"/>
        <w:rPr>
          <w:rFonts w:ascii="Lato" w:hAnsi="Lato"/>
          <w:sz w:val="22"/>
        </w:rPr>
      </w:pPr>
      <w:r w:rsidRPr="0062293B">
        <w:rPr>
          <w:rFonts w:ascii="Lato" w:hAnsi="Lato"/>
          <w:sz w:val="22"/>
        </w:rPr>
        <w:t>Proven track record of two years in designing, developing training content and manuals, and facilitating teacher training sessions.</w:t>
      </w:r>
    </w:p>
    <w:p w14:paraId="709E3707" w14:textId="77777777" w:rsidR="00FD210A" w:rsidRPr="0062293B" w:rsidRDefault="00FD210A" w:rsidP="00FD210A">
      <w:pPr>
        <w:pStyle w:val="ListParagraph"/>
        <w:numPr>
          <w:ilvl w:val="0"/>
          <w:numId w:val="6"/>
        </w:numPr>
        <w:tabs>
          <w:tab w:val="left" w:pos="709"/>
          <w:tab w:val="left" w:pos="1418"/>
          <w:tab w:val="left" w:pos="2126"/>
          <w:tab w:val="left" w:pos="2835"/>
          <w:tab w:val="left" w:pos="4253"/>
          <w:tab w:val="left" w:pos="4961"/>
          <w:tab w:val="left" w:pos="5670"/>
          <w:tab w:val="right" w:pos="8363"/>
        </w:tabs>
        <w:spacing w:line="276" w:lineRule="auto"/>
        <w:ind w:left="540" w:hanging="360"/>
        <w:rPr>
          <w:rFonts w:ascii="Lato" w:hAnsi="Lato"/>
          <w:sz w:val="22"/>
        </w:rPr>
      </w:pPr>
      <w:r w:rsidRPr="0062293B">
        <w:rPr>
          <w:rFonts w:ascii="Lato" w:hAnsi="Lato"/>
          <w:sz w:val="22"/>
        </w:rPr>
        <w:t>Possess practical knowledge for delivery in face to face training   to the teachers.</w:t>
      </w:r>
    </w:p>
    <w:p w14:paraId="00B1F95D" w14:textId="77777777" w:rsidR="00FD210A" w:rsidRPr="0062293B" w:rsidRDefault="00FD210A" w:rsidP="00FD210A">
      <w:pPr>
        <w:pStyle w:val="ListParagraph"/>
        <w:numPr>
          <w:ilvl w:val="0"/>
          <w:numId w:val="6"/>
        </w:numPr>
        <w:tabs>
          <w:tab w:val="left" w:pos="709"/>
          <w:tab w:val="left" w:pos="1418"/>
          <w:tab w:val="left" w:pos="2126"/>
          <w:tab w:val="left" w:pos="2835"/>
          <w:tab w:val="left" w:pos="4253"/>
          <w:tab w:val="left" w:pos="4961"/>
          <w:tab w:val="left" w:pos="5670"/>
          <w:tab w:val="right" w:pos="8363"/>
        </w:tabs>
        <w:spacing w:line="276" w:lineRule="auto"/>
        <w:ind w:left="540" w:hanging="360"/>
        <w:rPr>
          <w:rFonts w:ascii="Lato" w:hAnsi="Lato"/>
          <w:sz w:val="22"/>
        </w:rPr>
      </w:pPr>
      <w:r w:rsidRPr="0062293B">
        <w:rPr>
          <w:rFonts w:ascii="Lato" w:hAnsi="Lato"/>
          <w:sz w:val="22"/>
        </w:rPr>
        <w:t>Ability to maintain positive relationships with teachers, demonstrating strong interpersonal skills.</w:t>
      </w:r>
    </w:p>
    <w:p w14:paraId="46B814F7" w14:textId="77777777" w:rsidR="00FD210A" w:rsidRPr="0062293B" w:rsidRDefault="00FD210A" w:rsidP="00FD210A">
      <w:pPr>
        <w:pStyle w:val="ListParagraph"/>
        <w:numPr>
          <w:ilvl w:val="0"/>
          <w:numId w:val="6"/>
        </w:numPr>
        <w:tabs>
          <w:tab w:val="left" w:pos="709"/>
          <w:tab w:val="left" w:pos="1418"/>
          <w:tab w:val="left" w:pos="2126"/>
          <w:tab w:val="left" w:pos="2835"/>
          <w:tab w:val="left" w:pos="4253"/>
          <w:tab w:val="left" w:pos="4961"/>
          <w:tab w:val="left" w:pos="5670"/>
          <w:tab w:val="right" w:pos="8363"/>
        </w:tabs>
        <w:spacing w:line="276" w:lineRule="auto"/>
        <w:ind w:left="540" w:hanging="360"/>
        <w:rPr>
          <w:rFonts w:ascii="Lato" w:hAnsi="Lato"/>
          <w:sz w:val="22"/>
        </w:rPr>
      </w:pPr>
      <w:r w:rsidRPr="0062293B">
        <w:rPr>
          <w:rFonts w:ascii="Lato" w:hAnsi="Lato"/>
          <w:sz w:val="22"/>
        </w:rPr>
        <w:t>Proficient in child safeguarding risks and implementing mitigation strategies during training period.</w:t>
      </w:r>
    </w:p>
    <w:p w14:paraId="1F0919B5" w14:textId="77777777" w:rsidR="00FD210A" w:rsidRPr="007C2D08" w:rsidRDefault="00FD210A" w:rsidP="00FD210A">
      <w:pPr>
        <w:autoSpaceDE w:val="0"/>
        <w:autoSpaceDN w:val="0"/>
        <w:adjustRightInd w:val="0"/>
        <w:spacing w:after="0" w:line="276" w:lineRule="auto"/>
        <w:rPr>
          <w:rFonts w:ascii="Lato" w:hAnsi="Lato"/>
          <w:b/>
          <w:szCs w:val="22"/>
          <w:u w:val="single"/>
        </w:rPr>
      </w:pPr>
      <w:r w:rsidRPr="007C2D08">
        <w:rPr>
          <w:rFonts w:ascii="Lato" w:hAnsi="Lato"/>
          <w:b/>
          <w:szCs w:val="22"/>
          <w:u w:val="single"/>
        </w:rPr>
        <w:t xml:space="preserve">Expected Deliverable </w:t>
      </w:r>
    </w:p>
    <w:p w14:paraId="3B2BE8C1" w14:textId="77777777" w:rsidR="00FD210A" w:rsidRPr="007C2D08" w:rsidRDefault="00FD210A" w:rsidP="00FD210A">
      <w:pPr>
        <w:autoSpaceDE w:val="0"/>
        <w:autoSpaceDN w:val="0"/>
        <w:adjustRightInd w:val="0"/>
        <w:spacing w:after="0" w:line="276" w:lineRule="auto"/>
        <w:rPr>
          <w:rFonts w:ascii="Lato" w:hAnsi="Lato"/>
          <w:bCs/>
          <w:szCs w:val="22"/>
        </w:rPr>
      </w:pPr>
      <w:r>
        <w:rPr>
          <w:rFonts w:ascii="Lato" w:hAnsi="Lato"/>
          <w:bCs/>
          <w:szCs w:val="22"/>
        </w:rPr>
        <w:t>HRDC</w:t>
      </w:r>
      <w:r w:rsidRPr="007C2D08">
        <w:rPr>
          <w:rFonts w:ascii="Lato" w:hAnsi="Lato"/>
          <w:bCs/>
          <w:szCs w:val="22"/>
        </w:rPr>
        <w:t xml:space="preserve"> expects the following deliverable to be provided:</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4A0" w:firstRow="1" w:lastRow="0" w:firstColumn="1" w:lastColumn="0" w:noHBand="0" w:noVBand="1"/>
      </w:tblPr>
      <w:tblGrid>
        <w:gridCol w:w="415"/>
        <w:gridCol w:w="2573"/>
        <w:gridCol w:w="4228"/>
        <w:gridCol w:w="2134"/>
      </w:tblGrid>
      <w:tr w:rsidR="00FD210A" w:rsidRPr="007C2D08" w14:paraId="31731BF9" w14:textId="77777777" w:rsidTr="007E4A6D">
        <w:trPr>
          <w:trHeight w:val="387"/>
          <w:jc w:val="center"/>
        </w:trPr>
        <w:tc>
          <w:tcPr>
            <w:tcW w:w="222" w:type="pct"/>
            <w:tcBorders>
              <w:top w:val="single" w:sz="4" w:space="0" w:color="000000"/>
              <w:left w:val="single" w:sz="4" w:space="0" w:color="000000"/>
              <w:bottom w:val="single" w:sz="4" w:space="0" w:color="000000"/>
              <w:right w:val="single" w:sz="4" w:space="0" w:color="000000"/>
            </w:tcBorders>
            <w:shd w:val="clear" w:color="auto" w:fill="8DB3E2"/>
          </w:tcPr>
          <w:p w14:paraId="1E8D1034" w14:textId="77777777" w:rsidR="00FD210A" w:rsidRPr="007C2D08" w:rsidRDefault="00FD210A" w:rsidP="007E4A6D">
            <w:pPr>
              <w:spacing w:after="0" w:line="276" w:lineRule="auto"/>
              <w:rPr>
                <w:rFonts w:ascii="Lato" w:hAnsi="Lato"/>
                <w:b/>
                <w:szCs w:val="22"/>
              </w:rPr>
            </w:pPr>
            <w:r w:rsidRPr="007C2D08">
              <w:rPr>
                <w:rFonts w:ascii="Lato" w:hAnsi="Lato"/>
                <w:bCs/>
                <w:i/>
                <w:color w:val="FF0000"/>
                <w:szCs w:val="22"/>
              </w:rPr>
              <w:t>S.N</w:t>
            </w:r>
          </w:p>
        </w:tc>
        <w:tc>
          <w:tcPr>
            <w:tcW w:w="1376" w:type="pct"/>
            <w:tcBorders>
              <w:top w:val="single" w:sz="4" w:space="0" w:color="000000"/>
              <w:left w:val="single" w:sz="4" w:space="0" w:color="000000"/>
              <w:bottom w:val="single" w:sz="4" w:space="0" w:color="000000"/>
              <w:right w:val="single" w:sz="4" w:space="0" w:color="000000"/>
            </w:tcBorders>
            <w:shd w:val="clear" w:color="auto" w:fill="8DB3E2"/>
          </w:tcPr>
          <w:p w14:paraId="24B3576F" w14:textId="77777777" w:rsidR="00FD210A" w:rsidRPr="007C2D08" w:rsidRDefault="00FD210A" w:rsidP="007E4A6D">
            <w:pPr>
              <w:spacing w:after="0" w:line="276" w:lineRule="auto"/>
              <w:rPr>
                <w:rFonts w:ascii="Lato" w:hAnsi="Lato"/>
                <w:b/>
                <w:szCs w:val="22"/>
              </w:rPr>
            </w:pPr>
            <w:r w:rsidRPr="007C2D08">
              <w:rPr>
                <w:rFonts w:ascii="Lato" w:hAnsi="Lato"/>
                <w:b/>
                <w:szCs w:val="22"/>
              </w:rPr>
              <w:t>Deliverable title</w:t>
            </w:r>
          </w:p>
        </w:tc>
        <w:tc>
          <w:tcPr>
            <w:tcW w:w="2261" w:type="pct"/>
            <w:tcBorders>
              <w:top w:val="single" w:sz="4" w:space="0" w:color="000000"/>
              <w:left w:val="single" w:sz="4" w:space="0" w:color="000000"/>
              <w:bottom w:val="single" w:sz="4" w:space="0" w:color="000000"/>
              <w:right w:val="single" w:sz="4" w:space="0" w:color="000000"/>
            </w:tcBorders>
            <w:shd w:val="clear" w:color="auto" w:fill="8DB3E2"/>
          </w:tcPr>
          <w:p w14:paraId="0F2E0E2D" w14:textId="77777777" w:rsidR="00FD210A" w:rsidRPr="007C2D08" w:rsidRDefault="00FD210A" w:rsidP="007E4A6D">
            <w:pPr>
              <w:spacing w:after="0" w:line="276" w:lineRule="auto"/>
              <w:rPr>
                <w:rFonts w:ascii="Lato" w:hAnsi="Lato"/>
                <w:b/>
                <w:szCs w:val="22"/>
              </w:rPr>
            </w:pPr>
            <w:r w:rsidRPr="007C2D08">
              <w:rPr>
                <w:rFonts w:ascii="Lato" w:hAnsi="Lato"/>
                <w:b/>
                <w:szCs w:val="22"/>
              </w:rPr>
              <w:t xml:space="preserve">Description </w:t>
            </w:r>
          </w:p>
        </w:tc>
        <w:tc>
          <w:tcPr>
            <w:tcW w:w="1141" w:type="pct"/>
            <w:tcBorders>
              <w:top w:val="single" w:sz="4" w:space="0" w:color="000000"/>
              <w:left w:val="single" w:sz="4" w:space="0" w:color="000000"/>
              <w:bottom w:val="single" w:sz="4" w:space="0" w:color="000000"/>
              <w:right w:val="single" w:sz="4" w:space="0" w:color="000000"/>
            </w:tcBorders>
            <w:shd w:val="clear" w:color="auto" w:fill="8DB3E2"/>
          </w:tcPr>
          <w:p w14:paraId="74E28772" w14:textId="77777777" w:rsidR="00FD210A" w:rsidRPr="007C2D08" w:rsidRDefault="00FD210A" w:rsidP="007E4A6D">
            <w:pPr>
              <w:spacing w:after="0" w:line="276" w:lineRule="auto"/>
              <w:rPr>
                <w:rFonts w:ascii="Lato" w:hAnsi="Lato"/>
                <w:b/>
                <w:szCs w:val="22"/>
              </w:rPr>
            </w:pPr>
            <w:r w:rsidRPr="007C2D08">
              <w:rPr>
                <w:rFonts w:ascii="Lato" w:hAnsi="Lato"/>
                <w:b/>
                <w:szCs w:val="22"/>
              </w:rPr>
              <w:t>Timeline</w:t>
            </w:r>
          </w:p>
        </w:tc>
      </w:tr>
      <w:tr w:rsidR="00FD210A" w:rsidRPr="007C2D08" w14:paraId="5E075114" w14:textId="77777777" w:rsidTr="007E4A6D">
        <w:trPr>
          <w:trHeight w:val="811"/>
          <w:jc w:val="center"/>
        </w:trPr>
        <w:tc>
          <w:tcPr>
            <w:tcW w:w="222" w:type="pct"/>
            <w:tcBorders>
              <w:top w:val="single" w:sz="4" w:space="0" w:color="000000"/>
              <w:left w:val="single" w:sz="4" w:space="0" w:color="000000"/>
              <w:bottom w:val="single" w:sz="4" w:space="0" w:color="000000"/>
              <w:right w:val="single" w:sz="4" w:space="0" w:color="000000"/>
            </w:tcBorders>
          </w:tcPr>
          <w:p w14:paraId="2804E72A" w14:textId="77777777" w:rsidR="00FD210A" w:rsidRPr="007C2D08" w:rsidRDefault="00FD210A" w:rsidP="007E4A6D">
            <w:pPr>
              <w:spacing w:after="0" w:line="276" w:lineRule="auto"/>
              <w:rPr>
                <w:rFonts w:ascii="Lato" w:hAnsi="Lato"/>
                <w:szCs w:val="22"/>
              </w:rPr>
            </w:pPr>
            <w:r w:rsidRPr="007C2D08">
              <w:rPr>
                <w:rFonts w:ascii="Lato" w:hAnsi="Lato"/>
                <w:szCs w:val="22"/>
              </w:rPr>
              <w:t>1</w:t>
            </w:r>
          </w:p>
        </w:tc>
        <w:tc>
          <w:tcPr>
            <w:tcW w:w="1376" w:type="pct"/>
            <w:tcBorders>
              <w:top w:val="single" w:sz="4" w:space="0" w:color="000000"/>
              <w:left w:val="single" w:sz="4" w:space="0" w:color="000000"/>
              <w:bottom w:val="single" w:sz="4" w:space="0" w:color="000000"/>
              <w:right w:val="single" w:sz="4" w:space="0" w:color="000000"/>
            </w:tcBorders>
          </w:tcPr>
          <w:p w14:paraId="5F250994" w14:textId="77777777" w:rsidR="00FD210A" w:rsidRPr="007C2D08" w:rsidRDefault="00FD210A" w:rsidP="007E4A6D">
            <w:pPr>
              <w:spacing w:after="0" w:line="276" w:lineRule="auto"/>
              <w:rPr>
                <w:rFonts w:ascii="Lato" w:hAnsi="Lato"/>
                <w:szCs w:val="22"/>
              </w:rPr>
            </w:pPr>
            <w:r w:rsidRPr="007C2D08">
              <w:rPr>
                <w:rFonts w:ascii="Lato" w:hAnsi="Lato"/>
                <w:szCs w:val="22"/>
              </w:rPr>
              <w:t xml:space="preserve">Meeting with </w:t>
            </w:r>
            <w:r>
              <w:rPr>
                <w:rFonts w:ascii="Lato" w:hAnsi="Lato"/>
                <w:szCs w:val="22"/>
              </w:rPr>
              <w:t>HRDC</w:t>
            </w:r>
            <w:r w:rsidRPr="007C2D08">
              <w:rPr>
                <w:rFonts w:ascii="Lato" w:hAnsi="Lato"/>
                <w:szCs w:val="22"/>
              </w:rPr>
              <w:t xml:space="preserve"> and Save the Children</w:t>
            </w:r>
          </w:p>
        </w:tc>
        <w:tc>
          <w:tcPr>
            <w:tcW w:w="2261" w:type="pct"/>
            <w:tcBorders>
              <w:top w:val="single" w:sz="4" w:space="0" w:color="000000"/>
              <w:left w:val="single" w:sz="4" w:space="0" w:color="000000"/>
              <w:bottom w:val="single" w:sz="4" w:space="0" w:color="000000"/>
              <w:right w:val="single" w:sz="4" w:space="0" w:color="000000"/>
            </w:tcBorders>
          </w:tcPr>
          <w:p w14:paraId="2AED4C02" w14:textId="77777777" w:rsidR="00FD210A" w:rsidRPr="007C2D08" w:rsidRDefault="00FD210A" w:rsidP="007E4A6D">
            <w:pPr>
              <w:spacing w:after="0" w:line="276" w:lineRule="auto"/>
              <w:rPr>
                <w:rFonts w:ascii="Lato" w:hAnsi="Lato"/>
                <w:szCs w:val="22"/>
              </w:rPr>
            </w:pPr>
            <w:r>
              <w:rPr>
                <w:rFonts w:ascii="Lato" w:hAnsi="Lato"/>
                <w:szCs w:val="22"/>
              </w:rPr>
              <w:t>M</w:t>
            </w:r>
            <w:r w:rsidRPr="007C2D08">
              <w:rPr>
                <w:rFonts w:ascii="Lato" w:hAnsi="Lato"/>
                <w:szCs w:val="22"/>
              </w:rPr>
              <w:t xml:space="preserve">eeting with </w:t>
            </w:r>
            <w:r>
              <w:rPr>
                <w:rFonts w:ascii="Lato" w:hAnsi="Lato"/>
                <w:szCs w:val="22"/>
              </w:rPr>
              <w:t>HRDC</w:t>
            </w:r>
            <w:r w:rsidRPr="007C2D08">
              <w:rPr>
                <w:rFonts w:ascii="Lato" w:hAnsi="Lato"/>
                <w:szCs w:val="22"/>
              </w:rPr>
              <w:t xml:space="preserve"> and SCI, and discussion on workplan along with key contents, review and discussion if any changes needed</w:t>
            </w:r>
          </w:p>
        </w:tc>
        <w:tc>
          <w:tcPr>
            <w:tcW w:w="1141" w:type="pct"/>
            <w:tcBorders>
              <w:top w:val="single" w:sz="4" w:space="0" w:color="000000"/>
              <w:left w:val="single" w:sz="4" w:space="0" w:color="000000"/>
              <w:bottom w:val="single" w:sz="4" w:space="0" w:color="000000"/>
              <w:right w:val="single" w:sz="4" w:space="0" w:color="000000"/>
            </w:tcBorders>
          </w:tcPr>
          <w:p w14:paraId="6C89A903" w14:textId="77777777" w:rsidR="00FD210A" w:rsidRPr="007C2D08" w:rsidRDefault="00FD210A" w:rsidP="007E4A6D">
            <w:pPr>
              <w:spacing w:after="0" w:line="276" w:lineRule="auto"/>
              <w:rPr>
                <w:rFonts w:ascii="Lato" w:hAnsi="Lato"/>
                <w:szCs w:val="22"/>
              </w:rPr>
            </w:pPr>
            <w:r w:rsidRPr="007C2D08">
              <w:rPr>
                <w:rFonts w:ascii="Lato" w:hAnsi="Lato"/>
                <w:szCs w:val="22"/>
              </w:rPr>
              <w:t>At least 3 times after agreement</w:t>
            </w:r>
          </w:p>
          <w:p w14:paraId="7825D272" w14:textId="77777777" w:rsidR="00FD210A" w:rsidRPr="007C2D08" w:rsidRDefault="00FD210A" w:rsidP="007E4A6D">
            <w:pPr>
              <w:spacing w:after="0" w:line="276" w:lineRule="auto"/>
              <w:rPr>
                <w:rFonts w:ascii="Lato" w:hAnsi="Lato"/>
                <w:szCs w:val="22"/>
              </w:rPr>
            </w:pPr>
          </w:p>
        </w:tc>
      </w:tr>
      <w:tr w:rsidR="00FD210A" w:rsidRPr="007C2D08" w14:paraId="18F085AC" w14:textId="77777777" w:rsidTr="007E4A6D">
        <w:trPr>
          <w:trHeight w:val="774"/>
          <w:jc w:val="center"/>
        </w:trPr>
        <w:tc>
          <w:tcPr>
            <w:tcW w:w="222" w:type="pct"/>
            <w:tcBorders>
              <w:top w:val="single" w:sz="4" w:space="0" w:color="000000"/>
              <w:left w:val="single" w:sz="4" w:space="0" w:color="000000"/>
              <w:bottom w:val="single" w:sz="4" w:space="0" w:color="000000"/>
              <w:right w:val="single" w:sz="4" w:space="0" w:color="000000"/>
            </w:tcBorders>
          </w:tcPr>
          <w:p w14:paraId="59BE5B3C" w14:textId="77777777" w:rsidR="00FD210A" w:rsidRPr="007C2D08" w:rsidRDefault="00FD210A" w:rsidP="007E4A6D">
            <w:pPr>
              <w:spacing w:after="0" w:line="276" w:lineRule="auto"/>
              <w:rPr>
                <w:rFonts w:ascii="Lato" w:hAnsi="Lato"/>
                <w:szCs w:val="22"/>
              </w:rPr>
            </w:pPr>
            <w:r>
              <w:rPr>
                <w:rFonts w:ascii="Lato" w:hAnsi="Lato"/>
                <w:szCs w:val="22"/>
              </w:rPr>
              <w:t>2</w:t>
            </w:r>
          </w:p>
        </w:tc>
        <w:tc>
          <w:tcPr>
            <w:tcW w:w="1376" w:type="pct"/>
            <w:tcBorders>
              <w:top w:val="single" w:sz="4" w:space="0" w:color="000000"/>
              <w:left w:val="single" w:sz="4" w:space="0" w:color="000000"/>
              <w:bottom w:val="single" w:sz="4" w:space="0" w:color="000000"/>
              <w:right w:val="single" w:sz="4" w:space="0" w:color="000000"/>
            </w:tcBorders>
          </w:tcPr>
          <w:p w14:paraId="76BEE702" w14:textId="77777777" w:rsidR="00FD210A" w:rsidRPr="007C2D08" w:rsidRDefault="00FD210A" w:rsidP="007E4A6D">
            <w:pPr>
              <w:spacing w:after="0" w:line="276" w:lineRule="auto"/>
              <w:rPr>
                <w:rFonts w:ascii="Lato" w:hAnsi="Lato"/>
                <w:szCs w:val="22"/>
              </w:rPr>
            </w:pPr>
            <w:r w:rsidRPr="007C2D08">
              <w:rPr>
                <w:rFonts w:ascii="Lato" w:hAnsi="Lato"/>
                <w:szCs w:val="22"/>
              </w:rPr>
              <w:t>Finalize the contents and training manual</w:t>
            </w:r>
          </w:p>
        </w:tc>
        <w:tc>
          <w:tcPr>
            <w:tcW w:w="2261" w:type="pct"/>
            <w:tcBorders>
              <w:top w:val="single" w:sz="4" w:space="0" w:color="000000"/>
              <w:left w:val="single" w:sz="4" w:space="0" w:color="000000"/>
              <w:bottom w:val="single" w:sz="4" w:space="0" w:color="000000"/>
              <w:right w:val="single" w:sz="4" w:space="0" w:color="000000"/>
            </w:tcBorders>
          </w:tcPr>
          <w:p w14:paraId="14B12C3E" w14:textId="77777777" w:rsidR="00FD210A" w:rsidRPr="007C2D08" w:rsidRDefault="00FD210A" w:rsidP="007E4A6D">
            <w:pPr>
              <w:spacing w:after="0" w:line="276" w:lineRule="auto"/>
              <w:rPr>
                <w:rFonts w:ascii="Lato" w:hAnsi="Lato"/>
                <w:szCs w:val="22"/>
              </w:rPr>
            </w:pPr>
            <w:r w:rsidRPr="007C2D08">
              <w:rPr>
                <w:rFonts w:ascii="Lato" w:hAnsi="Lato"/>
                <w:szCs w:val="22"/>
              </w:rPr>
              <w:t xml:space="preserve">Discussion with </w:t>
            </w:r>
            <w:r>
              <w:rPr>
                <w:rFonts w:ascii="Lato" w:hAnsi="Lato"/>
                <w:szCs w:val="22"/>
              </w:rPr>
              <w:t>HRDC</w:t>
            </w:r>
            <w:r w:rsidRPr="007C2D08">
              <w:rPr>
                <w:rFonts w:ascii="Lato" w:hAnsi="Lato"/>
                <w:szCs w:val="22"/>
              </w:rPr>
              <w:t xml:space="preserve"> and SCI and considering the above key contents</w:t>
            </w:r>
          </w:p>
        </w:tc>
        <w:tc>
          <w:tcPr>
            <w:tcW w:w="1141" w:type="pct"/>
            <w:tcBorders>
              <w:top w:val="single" w:sz="4" w:space="0" w:color="000000"/>
              <w:left w:val="single" w:sz="4" w:space="0" w:color="000000"/>
              <w:bottom w:val="single" w:sz="4" w:space="0" w:color="000000"/>
              <w:right w:val="single" w:sz="4" w:space="0" w:color="000000"/>
            </w:tcBorders>
          </w:tcPr>
          <w:p w14:paraId="6BFB0B61" w14:textId="77777777" w:rsidR="00FD210A" w:rsidRPr="007C2D08" w:rsidRDefault="00FD210A" w:rsidP="007E4A6D">
            <w:pPr>
              <w:spacing w:after="0" w:line="276" w:lineRule="auto"/>
              <w:rPr>
                <w:rFonts w:ascii="Lato" w:hAnsi="Lato"/>
                <w:szCs w:val="22"/>
              </w:rPr>
            </w:pPr>
            <w:r>
              <w:rPr>
                <w:rFonts w:ascii="Lato" w:hAnsi="Lato"/>
                <w:szCs w:val="22"/>
              </w:rPr>
              <w:t>09 April 2024</w:t>
            </w:r>
          </w:p>
        </w:tc>
      </w:tr>
      <w:tr w:rsidR="00FD210A" w:rsidRPr="007C2D08" w14:paraId="1C8544D2" w14:textId="77777777" w:rsidTr="007E4A6D">
        <w:trPr>
          <w:trHeight w:val="1537"/>
          <w:jc w:val="center"/>
        </w:trPr>
        <w:tc>
          <w:tcPr>
            <w:tcW w:w="222" w:type="pct"/>
            <w:tcBorders>
              <w:top w:val="single" w:sz="4" w:space="0" w:color="000000"/>
              <w:left w:val="single" w:sz="4" w:space="0" w:color="000000"/>
              <w:bottom w:val="single" w:sz="4" w:space="0" w:color="000000"/>
              <w:right w:val="single" w:sz="4" w:space="0" w:color="000000"/>
            </w:tcBorders>
          </w:tcPr>
          <w:p w14:paraId="5E44CDA8" w14:textId="77777777" w:rsidR="00FD210A" w:rsidRPr="007C2D08" w:rsidRDefault="00FD210A" w:rsidP="007E4A6D">
            <w:pPr>
              <w:spacing w:after="0" w:line="276" w:lineRule="auto"/>
              <w:rPr>
                <w:rFonts w:ascii="Lato" w:hAnsi="Lato"/>
                <w:szCs w:val="22"/>
              </w:rPr>
            </w:pPr>
            <w:r>
              <w:rPr>
                <w:rFonts w:ascii="Lato" w:hAnsi="Lato"/>
                <w:szCs w:val="22"/>
              </w:rPr>
              <w:t>3</w:t>
            </w:r>
          </w:p>
        </w:tc>
        <w:tc>
          <w:tcPr>
            <w:tcW w:w="1376" w:type="pct"/>
            <w:tcBorders>
              <w:top w:val="single" w:sz="4" w:space="0" w:color="000000"/>
              <w:left w:val="single" w:sz="4" w:space="0" w:color="000000"/>
              <w:bottom w:val="single" w:sz="4" w:space="0" w:color="000000"/>
              <w:right w:val="single" w:sz="4" w:space="0" w:color="000000"/>
            </w:tcBorders>
          </w:tcPr>
          <w:p w14:paraId="10928C63" w14:textId="77777777" w:rsidR="00FD210A" w:rsidRPr="007C2D08" w:rsidRDefault="00FD210A" w:rsidP="007E4A6D">
            <w:pPr>
              <w:spacing w:after="0" w:line="276" w:lineRule="auto"/>
              <w:rPr>
                <w:rFonts w:ascii="Lato" w:hAnsi="Lato"/>
                <w:szCs w:val="22"/>
              </w:rPr>
            </w:pPr>
            <w:r w:rsidRPr="007C2D08">
              <w:rPr>
                <w:rFonts w:ascii="Lato" w:hAnsi="Lato"/>
                <w:szCs w:val="22"/>
              </w:rPr>
              <w:t xml:space="preserve">Conduction of training and linking to pedagogy skills </w:t>
            </w:r>
          </w:p>
        </w:tc>
        <w:tc>
          <w:tcPr>
            <w:tcW w:w="2261" w:type="pct"/>
            <w:tcBorders>
              <w:top w:val="single" w:sz="4" w:space="0" w:color="000000"/>
              <w:left w:val="single" w:sz="4" w:space="0" w:color="000000"/>
              <w:bottom w:val="single" w:sz="4" w:space="0" w:color="000000"/>
              <w:right w:val="single" w:sz="4" w:space="0" w:color="000000"/>
            </w:tcBorders>
          </w:tcPr>
          <w:p w14:paraId="61206A16" w14:textId="77777777" w:rsidR="00FD210A" w:rsidRPr="007C2D08" w:rsidRDefault="00FD210A" w:rsidP="007E4A6D">
            <w:pPr>
              <w:spacing w:after="0" w:line="276" w:lineRule="auto"/>
              <w:rPr>
                <w:rFonts w:ascii="Lato" w:hAnsi="Lato"/>
                <w:szCs w:val="22"/>
              </w:rPr>
            </w:pPr>
            <w:r>
              <w:rPr>
                <w:rFonts w:ascii="Lato" w:hAnsi="Lato"/>
                <w:szCs w:val="22"/>
              </w:rPr>
              <w:t>Conduction of the training- 4</w:t>
            </w:r>
            <w:r w:rsidRPr="007C2D08">
              <w:rPr>
                <w:rFonts w:ascii="Lato" w:hAnsi="Lato"/>
                <w:szCs w:val="22"/>
              </w:rPr>
              <w:t xml:space="preserve"> days with at least </w:t>
            </w:r>
            <w:r>
              <w:rPr>
                <w:rFonts w:ascii="Lato" w:hAnsi="Lato"/>
                <w:szCs w:val="22"/>
              </w:rPr>
              <w:t xml:space="preserve">7 </w:t>
            </w:r>
            <w:r w:rsidRPr="007C2D08">
              <w:rPr>
                <w:rFonts w:ascii="Lato" w:hAnsi="Lato"/>
                <w:szCs w:val="22"/>
              </w:rPr>
              <w:t xml:space="preserve">hours per day. </w:t>
            </w:r>
          </w:p>
        </w:tc>
        <w:tc>
          <w:tcPr>
            <w:tcW w:w="1141" w:type="pct"/>
            <w:tcBorders>
              <w:top w:val="single" w:sz="4" w:space="0" w:color="000000"/>
              <w:left w:val="single" w:sz="4" w:space="0" w:color="000000"/>
              <w:bottom w:val="single" w:sz="4" w:space="0" w:color="000000"/>
              <w:right w:val="single" w:sz="4" w:space="0" w:color="000000"/>
            </w:tcBorders>
          </w:tcPr>
          <w:p w14:paraId="3392A9B5" w14:textId="77777777" w:rsidR="00FD210A" w:rsidRPr="007C2D08" w:rsidRDefault="00FD210A" w:rsidP="007E4A6D">
            <w:pPr>
              <w:spacing w:after="0" w:line="276" w:lineRule="auto"/>
              <w:rPr>
                <w:rFonts w:ascii="Lato" w:hAnsi="Lato"/>
                <w:szCs w:val="22"/>
              </w:rPr>
            </w:pPr>
            <w:r>
              <w:rPr>
                <w:rFonts w:ascii="Lato" w:hAnsi="Lato"/>
                <w:szCs w:val="22"/>
              </w:rPr>
              <w:t>10-14 April 2024</w:t>
            </w:r>
            <w:r w:rsidRPr="007C2D08">
              <w:rPr>
                <w:rFonts w:ascii="Lato" w:hAnsi="Lato"/>
                <w:szCs w:val="22"/>
              </w:rPr>
              <w:t xml:space="preserve"> </w:t>
            </w:r>
          </w:p>
        </w:tc>
      </w:tr>
      <w:tr w:rsidR="00FD210A" w:rsidRPr="007C2D08" w14:paraId="50323FE8" w14:textId="77777777" w:rsidTr="007E4A6D">
        <w:trPr>
          <w:trHeight w:val="774"/>
          <w:jc w:val="center"/>
        </w:trPr>
        <w:tc>
          <w:tcPr>
            <w:tcW w:w="222" w:type="pct"/>
            <w:tcBorders>
              <w:top w:val="single" w:sz="4" w:space="0" w:color="000000"/>
              <w:left w:val="single" w:sz="4" w:space="0" w:color="000000"/>
              <w:bottom w:val="single" w:sz="4" w:space="0" w:color="000000"/>
              <w:right w:val="single" w:sz="4" w:space="0" w:color="000000"/>
            </w:tcBorders>
          </w:tcPr>
          <w:p w14:paraId="3FADEB61" w14:textId="77777777" w:rsidR="00FD210A" w:rsidRPr="007C2D08" w:rsidRDefault="00FD210A" w:rsidP="007E4A6D">
            <w:pPr>
              <w:spacing w:after="0" w:line="276" w:lineRule="auto"/>
              <w:rPr>
                <w:rFonts w:ascii="Lato" w:hAnsi="Lato"/>
                <w:szCs w:val="22"/>
              </w:rPr>
            </w:pPr>
            <w:r>
              <w:rPr>
                <w:rFonts w:ascii="Lato" w:hAnsi="Lato"/>
                <w:szCs w:val="22"/>
              </w:rPr>
              <w:t>4</w:t>
            </w:r>
          </w:p>
        </w:tc>
        <w:tc>
          <w:tcPr>
            <w:tcW w:w="1376" w:type="pct"/>
            <w:tcBorders>
              <w:top w:val="single" w:sz="4" w:space="0" w:color="000000"/>
              <w:left w:val="single" w:sz="4" w:space="0" w:color="000000"/>
              <w:bottom w:val="single" w:sz="4" w:space="0" w:color="000000"/>
              <w:right w:val="single" w:sz="4" w:space="0" w:color="000000"/>
            </w:tcBorders>
          </w:tcPr>
          <w:p w14:paraId="0E2BBFD5" w14:textId="77777777" w:rsidR="00FD210A" w:rsidRPr="007C2D08" w:rsidRDefault="00FD210A" w:rsidP="007E4A6D">
            <w:pPr>
              <w:spacing w:after="0" w:line="276" w:lineRule="auto"/>
              <w:rPr>
                <w:rFonts w:ascii="Lato" w:hAnsi="Lato"/>
                <w:szCs w:val="22"/>
              </w:rPr>
            </w:pPr>
            <w:r w:rsidRPr="007C2D08">
              <w:rPr>
                <w:rFonts w:ascii="Lato" w:hAnsi="Lato"/>
                <w:szCs w:val="22"/>
              </w:rPr>
              <w:t>Submission of final task completion report</w:t>
            </w:r>
          </w:p>
        </w:tc>
        <w:tc>
          <w:tcPr>
            <w:tcW w:w="2261" w:type="pct"/>
            <w:tcBorders>
              <w:top w:val="single" w:sz="4" w:space="0" w:color="000000"/>
              <w:left w:val="single" w:sz="4" w:space="0" w:color="000000"/>
              <w:bottom w:val="single" w:sz="4" w:space="0" w:color="000000"/>
              <w:right w:val="single" w:sz="4" w:space="0" w:color="000000"/>
            </w:tcBorders>
          </w:tcPr>
          <w:p w14:paraId="3F6B0ED1" w14:textId="77777777" w:rsidR="00FD210A" w:rsidRPr="007C2D08" w:rsidRDefault="00FD210A" w:rsidP="007E4A6D">
            <w:pPr>
              <w:spacing w:after="0" w:line="276" w:lineRule="auto"/>
              <w:rPr>
                <w:rFonts w:ascii="Lato" w:hAnsi="Lato"/>
                <w:szCs w:val="22"/>
              </w:rPr>
            </w:pPr>
            <w:r w:rsidRPr="007C2D08">
              <w:rPr>
                <w:rFonts w:ascii="Lato" w:hAnsi="Lato"/>
                <w:szCs w:val="22"/>
              </w:rPr>
              <w:t>Covering all the contents, deliverable, learning and recommendation</w:t>
            </w:r>
          </w:p>
        </w:tc>
        <w:tc>
          <w:tcPr>
            <w:tcW w:w="1141" w:type="pct"/>
            <w:tcBorders>
              <w:top w:val="single" w:sz="4" w:space="0" w:color="000000"/>
              <w:left w:val="single" w:sz="4" w:space="0" w:color="000000"/>
              <w:bottom w:val="single" w:sz="4" w:space="0" w:color="000000"/>
              <w:right w:val="single" w:sz="4" w:space="0" w:color="000000"/>
            </w:tcBorders>
          </w:tcPr>
          <w:p w14:paraId="092449DC" w14:textId="77777777" w:rsidR="00FD210A" w:rsidRPr="007C2D08" w:rsidRDefault="00FD210A" w:rsidP="007E4A6D">
            <w:pPr>
              <w:spacing w:after="0" w:line="276" w:lineRule="auto"/>
              <w:rPr>
                <w:rFonts w:ascii="Lato" w:hAnsi="Lato"/>
                <w:szCs w:val="22"/>
              </w:rPr>
            </w:pPr>
            <w:r>
              <w:rPr>
                <w:rFonts w:ascii="Lato" w:hAnsi="Lato"/>
                <w:szCs w:val="22"/>
              </w:rPr>
              <w:t>15 April 2024</w:t>
            </w:r>
          </w:p>
        </w:tc>
      </w:tr>
    </w:tbl>
    <w:p w14:paraId="32CA8FF5" w14:textId="77777777" w:rsidR="00FD210A" w:rsidRPr="00C71B2A" w:rsidRDefault="00FD210A" w:rsidP="00FD210A">
      <w:pPr>
        <w:autoSpaceDE w:val="0"/>
        <w:autoSpaceDN w:val="0"/>
        <w:adjustRightInd w:val="0"/>
        <w:spacing w:after="0" w:line="276" w:lineRule="auto"/>
        <w:rPr>
          <w:rFonts w:ascii="Lato" w:hAnsi="Lato"/>
          <w:szCs w:val="22"/>
        </w:rPr>
      </w:pPr>
    </w:p>
    <w:p w14:paraId="20017A54" w14:textId="77777777" w:rsidR="00FD210A" w:rsidRPr="007C2D08" w:rsidRDefault="00FD210A" w:rsidP="00FD210A">
      <w:pPr>
        <w:autoSpaceDE w:val="0"/>
        <w:autoSpaceDN w:val="0"/>
        <w:adjustRightInd w:val="0"/>
        <w:spacing w:after="0" w:line="276" w:lineRule="auto"/>
        <w:rPr>
          <w:rFonts w:ascii="Lato" w:hAnsi="Lato"/>
          <w:b/>
          <w:szCs w:val="22"/>
          <w:u w:val="single"/>
        </w:rPr>
      </w:pPr>
      <w:r w:rsidRPr="007C2D08">
        <w:rPr>
          <w:rFonts w:ascii="Lato" w:hAnsi="Lato"/>
          <w:b/>
          <w:szCs w:val="22"/>
          <w:u w:val="single"/>
        </w:rPr>
        <w:t xml:space="preserve">Timeline </w:t>
      </w:r>
    </w:p>
    <w:p w14:paraId="73BEB790" w14:textId="77777777" w:rsidR="00FD210A" w:rsidRPr="00C71B2A" w:rsidRDefault="00FD210A" w:rsidP="00FD210A">
      <w:pPr>
        <w:autoSpaceDE w:val="0"/>
        <w:autoSpaceDN w:val="0"/>
        <w:adjustRightInd w:val="0"/>
        <w:spacing w:line="276" w:lineRule="auto"/>
        <w:rPr>
          <w:rFonts w:ascii="Lato" w:hAnsi="Lato"/>
          <w:bCs/>
          <w:iCs/>
          <w:color w:val="FF0000"/>
          <w:szCs w:val="22"/>
        </w:rPr>
      </w:pPr>
      <w:r w:rsidRPr="007C2D08">
        <w:rPr>
          <w:rFonts w:ascii="Lato" w:hAnsi="Lato"/>
          <w:bCs/>
          <w:iCs/>
          <w:szCs w:val="22"/>
        </w:rPr>
        <w:t>The assignment is proposed to be completed in 10 days</w:t>
      </w:r>
    </w:p>
    <w:p w14:paraId="7695015A" w14:textId="77777777" w:rsidR="00FD210A" w:rsidRPr="007C2D08" w:rsidRDefault="00FD210A" w:rsidP="00FD210A">
      <w:pPr>
        <w:autoSpaceDE w:val="0"/>
        <w:autoSpaceDN w:val="0"/>
        <w:adjustRightInd w:val="0"/>
        <w:spacing w:after="0" w:line="276" w:lineRule="auto"/>
        <w:rPr>
          <w:rFonts w:ascii="Lato" w:hAnsi="Lato"/>
          <w:bCs/>
          <w:szCs w:val="22"/>
        </w:rPr>
      </w:pPr>
      <w:r w:rsidRPr="007C2D08">
        <w:rPr>
          <w:rFonts w:ascii="Lato" w:hAnsi="Lato"/>
          <w:bCs/>
          <w:szCs w:val="22"/>
        </w:rPr>
        <w:t xml:space="preserve">Estimated Commencement Date: </w:t>
      </w:r>
      <w:r>
        <w:rPr>
          <w:rFonts w:ascii="Lato" w:hAnsi="Lato"/>
          <w:bCs/>
          <w:szCs w:val="22"/>
        </w:rPr>
        <w:t>9 April 2024</w:t>
      </w:r>
    </w:p>
    <w:p w14:paraId="4D61C538" w14:textId="77777777" w:rsidR="00FD210A" w:rsidRPr="00C71B2A" w:rsidRDefault="00FD210A" w:rsidP="00FD210A">
      <w:pPr>
        <w:autoSpaceDE w:val="0"/>
        <w:autoSpaceDN w:val="0"/>
        <w:adjustRightInd w:val="0"/>
        <w:spacing w:line="276" w:lineRule="auto"/>
        <w:rPr>
          <w:rFonts w:ascii="Lato" w:hAnsi="Lato"/>
          <w:bCs/>
          <w:szCs w:val="22"/>
        </w:rPr>
      </w:pPr>
      <w:r w:rsidRPr="007C2D08">
        <w:rPr>
          <w:rFonts w:ascii="Lato" w:hAnsi="Lato"/>
          <w:bCs/>
          <w:szCs w:val="22"/>
        </w:rPr>
        <w:t xml:space="preserve">Estimated End Date: </w:t>
      </w:r>
      <w:r>
        <w:rPr>
          <w:rFonts w:ascii="Lato" w:hAnsi="Lato"/>
          <w:bCs/>
          <w:szCs w:val="22"/>
        </w:rPr>
        <w:t>15 April 2024</w:t>
      </w:r>
    </w:p>
    <w:p w14:paraId="3AD7C1FF" w14:textId="77777777" w:rsidR="00FD210A" w:rsidRPr="007C2D08" w:rsidRDefault="00FD210A" w:rsidP="00FD210A">
      <w:pPr>
        <w:autoSpaceDE w:val="0"/>
        <w:autoSpaceDN w:val="0"/>
        <w:adjustRightInd w:val="0"/>
        <w:spacing w:after="0" w:line="276" w:lineRule="auto"/>
        <w:rPr>
          <w:rFonts w:ascii="Lato" w:hAnsi="Lato"/>
          <w:bCs/>
          <w:i/>
          <w:color w:val="FF0000"/>
          <w:szCs w:val="22"/>
        </w:rPr>
      </w:pPr>
      <w:r w:rsidRPr="007C2D08">
        <w:rPr>
          <w:rFonts w:ascii="Lato" w:hAnsi="Lato"/>
          <w:b/>
          <w:szCs w:val="22"/>
          <w:u w:val="single"/>
        </w:rPr>
        <w:t>Out of Scope:  N/A</w:t>
      </w:r>
    </w:p>
    <w:p w14:paraId="023A2683" w14:textId="77777777" w:rsidR="00FD210A" w:rsidRPr="007C2D08" w:rsidRDefault="00FD210A" w:rsidP="00FD210A">
      <w:pPr>
        <w:autoSpaceDE w:val="0"/>
        <w:autoSpaceDN w:val="0"/>
        <w:adjustRightInd w:val="0"/>
        <w:spacing w:after="0" w:line="276" w:lineRule="auto"/>
        <w:rPr>
          <w:rFonts w:ascii="Lato" w:hAnsi="Lato"/>
          <w:bCs/>
          <w:i/>
          <w:color w:val="FF0000"/>
          <w:sz w:val="13"/>
          <w:szCs w:val="13"/>
        </w:rPr>
      </w:pPr>
    </w:p>
    <w:p w14:paraId="0BE41F06" w14:textId="77777777" w:rsidR="00FD210A" w:rsidRPr="007C2D08" w:rsidRDefault="00FD210A" w:rsidP="00FD210A">
      <w:pPr>
        <w:autoSpaceDE w:val="0"/>
        <w:autoSpaceDN w:val="0"/>
        <w:adjustRightInd w:val="0"/>
        <w:spacing w:after="0" w:line="276" w:lineRule="auto"/>
        <w:rPr>
          <w:rFonts w:ascii="Lato" w:hAnsi="Lato"/>
          <w:b/>
          <w:szCs w:val="22"/>
          <w:u w:val="single"/>
        </w:rPr>
      </w:pPr>
      <w:r w:rsidRPr="007C2D08">
        <w:rPr>
          <w:rFonts w:ascii="Lato" w:hAnsi="Lato"/>
          <w:b/>
          <w:szCs w:val="22"/>
          <w:u w:val="single"/>
        </w:rPr>
        <w:t>Status updates/reporting</w:t>
      </w:r>
    </w:p>
    <w:p w14:paraId="4986DBD5" w14:textId="77777777" w:rsidR="00FD210A" w:rsidRPr="007C2D08" w:rsidRDefault="00FD210A" w:rsidP="00FD210A">
      <w:pPr>
        <w:spacing w:line="276" w:lineRule="auto"/>
        <w:rPr>
          <w:rFonts w:ascii="Lato" w:hAnsi="Lato"/>
          <w:szCs w:val="22"/>
        </w:rPr>
      </w:pPr>
      <w:r w:rsidRPr="007C2D08">
        <w:rPr>
          <w:rFonts w:ascii="Lato" w:hAnsi="Lato"/>
          <w:szCs w:val="22"/>
        </w:rPr>
        <w:t xml:space="preserve">The consultant will report to the </w:t>
      </w:r>
      <w:r>
        <w:rPr>
          <w:rFonts w:ascii="Lato" w:hAnsi="Lato"/>
          <w:szCs w:val="22"/>
        </w:rPr>
        <w:t>Education Coordinator of HRDC in close coordination with Technical Manager- Education of Save the Children</w:t>
      </w:r>
      <w:r w:rsidRPr="007C2D08">
        <w:rPr>
          <w:rFonts w:ascii="Lato" w:hAnsi="Lato"/>
          <w:szCs w:val="22"/>
        </w:rPr>
        <w:t>.</w:t>
      </w:r>
    </w:p>
    <w:p w14:paraId="55AC631E" w14:textId="77777777" w:rsidR="00FD210A" w:rsidRPr="007C2D08" w:rsidRDefault="00FD210A" w:rsidP="00FD210A">
      <w:pPr>
        <w:autoSpaceDE w:val="0"/>
        <w:autoSpaceDN w:val="0"/>
        <w:adjustRightInd w:val="0"/>
        <w:spacing w:after="0" w:line="276" w:lineRule="auto"/>
        <w:rPr>
          <w:rFonts w:ascii="Lato" w:hAnsi="Lato"/>
          <w:b/>
          <w:szCs w:val="22"/>
          <w:u w:val="single"/>
        </w:rPr>
      </w:pPr>
      <w:r w:rsidRPr="007C2D08">
        <w:rPr>
          <w:rFonts w:ascii="Lato" w:hAnsi="Lato"/>
          <w:b/>
          <w:szCs w:val="22"/>
          <w:u w:val="single"/>
        </w:rPr>
        <w:t xml:space="preserve">General assumptions and dependencies </w:t>
      </w:r>
    </w:p>
    <w:p w14:paraId="51636444" w14:textId="77777777" w:rsidR="00FD210A" w:rsidRPr="007C2D08" w:rsidRDefault="00FD210A" w:rsidP="00FD210A">
      <w:pPr>
        <w:autoSpaceDE w:val="0"/>
        <w:autoSpaceDN w:val="0"/>
        <w:adjustRightInd w:val="0"/>
        <w:spacing w:after="0" w:line="276" w:lineRule="auto"/>
        <w:rPr>
          <w:rFonts w:ascii="Lato" w:hAnsi="Lato"/>
          <w:szCs w:val="22"/>
        </w:rPr>
      </w:pPr>
      <w:r w:rsidRPr="007C2D08">
        <w:rPr>
          <w:rFonts w:ascii="Lato" w:hAnsi="Lato"/>
          <w:szCs w:val="22"/>
        </w:rPr>
        <w:t xml:space="preserve">The consultant will consult with SCI technical team during following deliverable </w:t>
      </w:r>
    </w:p>
    <w:p w14:paraId="6D0A73E5" w14:textId="77777777" w:rsidR="00FD210A" w:rsidRPr="007C2D08" w:rsidRDefault="00FD210A" w:rsidP="00FD210A">
      <w:pPr>
        <w:autoSpaceDE w:val="0"/>
        <w:autoSpaceDN w:val="0"/>
        <w:adjustRightInd w:val="0"/>
        <w:spacing w:after="0" w:line="276" w:lineRule="auto"/>
        <w:rPr>
          <w:rFonts w:ascii="Lato" w:hAnsi="Lato"/>
          <w:bCs/>
          <w:iCs/>
          <w:color w:val="FF0000"/>
          <w:szCs w:val="22"/>
        </w:rPr>
      </w:pPr>
    </w:p>
    <w:p w14:paraId="450D074F" w14:textId="77777777" w:rsidR="00FD210A" w:rsidRPr="00061250" w:rsidRDefault="00FD210A" w:rsidP="00FD210A">
      <w:pPr>
        <w:pStyle w:val="ListParagraph"/>
        <w:numPr>
          <w:ilvl w:val="0"/>
          <w:numId w:val="9"/>
        </w:numPr>
        <w:tabs>
          <w:tab w:val="left" w:pos="709"/>
          <w:tab w:val="left" w:pos="1418"/>
          <w:tab w:val="left" w:pos="2126"/>
          <w:tab w:val="left" w:pos="2835"/>
          <w:tab w:val="left" w:pos="3544"/>
          <w:tab w:val="left" w:pos="4253"/>
          <w:tab w:val="left" w:pos="4961"/>
          <w:tab w:val="left" w:pos="5670"/>
          <w:tab w:val="right" w:pos="8363"/>
        </w:tabs>
        <w:autoSpaceDE w:val="0"/>
        <w:autoSpaceDN w:val="0"/>
        <w:adjustRightInd w:val="0"/>
        <w:spacing w:line="276" w:lineRule="auto"/>
        <w:jc w:val="both"/>
        <w:rPr>
          <w:rFonts w:ascii="Lato" w:hAnsi="Lato"/>
          <w:bCs/>
          <w:iCs/>
          <w:color w:val="FF0000"/>
          <w:sz w:val="22"/>
        </w:rPr>
      </w:pPr>
      <w:r w:rsidRPr="00061250">
        <w:rPr>
          <w:rFonts w:ascii="Lato" w:hAnsi="Lato"/>
          <w:sz w:val="22"/>
        </w:rPr>
        <w:t>HRDC</w:t>
      </w:r>
      <w:r w:rsidRPr="00061250">
        <w:rPr>
          <w:rFonts w:ascii="Lato" w:hAnsi="Lato"/>
          <w:bCs/>
          <w:iCs/>
          <w:sz w:val="22"/>
        </w:rPr>
        <w:t xml:space="preserve"> will support to prepare the list of the teachers</w:t>
      </w:r>
      <w:r>
        <w:rPr>
          <w:rFonts w:ascii="Lato" w:hAnsi="Lato"/>
          <w:bCs/>
          <w:iCs/>
          <w:color w:val="FF0000"/>
          <w:sz w:val="22"/>
        </w:rPr>
        <w:t>.</w:t>
      </w:r>
    </w:p>
    <w:p w14:paraId="1FDE49ED" w14:textId="77777777" w:rsidR="00FD210A" w:rsidRPr="007C2D08" w:rsidRDefault="00FD210A" w:rsidP="00FD210A">
      <w:pPr>
        <w:autoSpaceDE w:val="0"/>
        <w:autoSpaceDN w:val="0"/>
        <w:adjustRightInd w:val="0"/>
        <w:spacing w:after="0" w:line="276" w:lineRule="auto"/>
        <w:rPr>
          <w:rFonts w:ascii="Lato" w:hAnsi="Lato"/>
          <w:bCs/>
          <w:szCs w:val="22"/>
        </w:rPr>
      </w:pPr>
    </w:p>
    <w:p w14:paraId="2DC6D5FA" w14:textId="77777777" w:rsidR="00FD210A" w:rsidRPr="007C2D08" w:rsidRDefault="00FD210A" w:rsidP="00FD210A">
      <w:pPr>
        <w:spacing w:after="0" w:line="240" w:lineRule="auto"/>
        <w:rPr>
          <w:rFonts w:ascii="Lato" w:hAnsi="Lato"/>
          <w:b/>
          <w:szCs w:val="22"/>
        </w:rPr>
      </w:pPr>
      <w:r w:rsidRPr="007C2D08">
        <w:rPr>
          <w:rFonts w:ascii="Lato" w:hAnsi="Lato"/>
          <w:b/>
          <w:szCs w:val="22"/>
        </w:rPr>
        <w:t xml:space="preserve"> Budget and payment information  </w:t>
      </w:r>
    </w:p>
    <w:p w14:paraId="400B993C" w14:textId="77777777" w:rsidR="00FD210A" w:rsidRPr="007C2D08" w:rsidRDefault="00FD210A" w:rsidP="00FD210A">
      <w:pPr>
        <w:numPr>
          <w:ilvl w:val="0"/>
          <w:numId w:val="4"/>
        </w:numPr>
        <w:autoSpaceDE w:val="0"/>
        <w:autoSpaceDN w:val="0"/>
        <w:adjustRightInd w:val="0"/>
        <w:spacing w:after="0" w:line="276" w:lineRule="auto"/>
        <w:contextualSpacing/>
        <w:jc w:val="both"/>
        <w:rPr>
          <w:rFonts w:ascii="Lato" w:hAnsi="Lato"/>
          <w:szCs w:val="22"/>
        </w:rPr>
      </w:pPr>
      <w:r w:rsidRPr="007C2D08">
        <w:rPr>
          <w:rFonts w:ascii="Lato" w:hAnsi="Lato"/>
          <w:szCs w:val="22"/>
        </w:rPr>
        <w:t>The payment will be made after the completion of all the deliverable and submission of reports.</w:t>
      </w:r>
    </w:p>
    <w:p w14:paraId="18025C3B" w14:textId="77777777" w:rsidR="00FD210A" w:rsidRPr="007C2D08" w:rsidRDefault="00FD210A" w:rsidP="00FD210A">
      <w:pPr>
        <w:numPr>
          <w:ilvl w:val="0"/>
          <w:numId w:val="4"/>
        </w:numPr>
        <w:autoSpaceDE w:val="0"/>
        <w:autoSpaceDN w:val="0"/>
        <w:adjustRightInd w:val="0"/>
        <w:spacing w:after="0" w:line="276" w:lineRule="auto"/>
        <w:contextualSpacing/>
        <w:jc w:val="both"/>
        <w:rPr>
          <w:rFonts w:ascii="Lato" w:hAnsi="Lato"/>
          <w:szCs w:val="22"/>
        </w:rPr>
      </w:pPr>
      <w:r w:rsidRPr="007C2D08">
        <w:rPr>
          <w:rFonts w:ascii="Lato" w:hAnsi="Lato"/>
          <w:szCs w:val="22"/>
        </w:rPr>
        <w:t>The Tax on remuneration, allowances, transportation or if any heading will be deducted from Resource Person / Trainer Pay / remuneration before final settlement as per the prevailing Nepal Government taxation rate and rule</w:t>
      </w:r>
    </w:p>
    <w:p w14:paraId="2D98F736" w14:textId="77777777" w:rsidR="00FD210A" w:rsidRPr="007C2D08" w:rsidRDefault="00FD210A" w:rsidP="00FD210A">
      <w:pPr>
        <w:autoSpaceDE w:val="0"/>
        <w:autoSpaceDN w:val="0"/>
        <w:adjustRightInd w:val="0"/>
        <w:spacing w:after="0" w:line="276" w:lineRule="auto"/>
        <w:rPr>
          <w:rFonts w:ascii="Lato" w:hAnsi="Lato"/>
          <w:bCs/>
          <w:sz w:val="13"/>
          <w:szCs w:val="13"/>
          <w:u w:val="single"/>
        </w:rPr>
      </w:pPr>
    </w:p>
    <w:p w14:paraId="605099CC" w14:textId="77777777" w:rsidR="00FD210A" w:rsidRPr="007C2D08" w:rsidRDefault="00FD210A" w:rsidP="00FD210A">
      <w:pPr>
        <w:autoSpaceDE w:val="0"/>
        <w:autoSpaceDN w:val="0"/>
        <w:adjustRightInd w:val="0"/>
        <w:spacing w:after="0" w:line="276" w:lineRule="auto"/>
        <w:rPr>
          <w:rFonts w:ascii="Lato" w:hAnsi="Lato"/>
          <w:b/>
          <w:szCs w:val="22"/>
          <w:u w:val="single"/>
        </w:rPr>
      </w:pPr>
      <w:r w:rsidRPr="007C2D08">
        <w:rPr>
          <w:rFonts w:ascii="Lato" w:hAnsi="Lato"/>
          <w:b/>
          <w:szCs w:val="22"/>
          <w:u w:val="single"/>
        </w:rPr>
        <w:t>Other important information</w:t>
      </w:r>
    </w:p>
    <w:p w14:paraId="0F291662" w14:textId="77777777" w:rsidR="00FD210A" w:rsidRPr="007C2D08" w:rsidRDefault="00FD210A" w:rsidP="00FD210A">
      <w:pPr>
        <w:autoSpaceDE w:val="0"/>
        <w:autoSpaceDN w:val="0"/>
        <w:adjustRightInd w:val="0"/>
        <w:spacing w:after="0" w:line="276" w:lineRule="auto"/>
        <w:rPr>
          <w:rFonts w:ascii="Lato" w:hAnsi="Lato"/>
          <w:szCs w:val="22"/>
        </w:rPr>
      </w:pPr>
      <w:r w:rsidRPr="007C2D08">
        <w:rPr>
          <w:rFonts w:ascii="Lato" w:hAnsi="Lato"/>
          <w:szCs w:val="22"/>
        </w:rPr>
        <w:t>The sub-contracting from the consultant for the services is not acceptable.</w:t>
      </w:r>
    </w:p>
    <w:p w14:paraId="364C56F7" w14:textId="77777777" w:rsidR="00FD210A" w:rsidRPr="007C2D08" w:rsidRDefault="00FD210A" w:rsidP="00FD210A">
      <w:pPr>
        <w:autoSpaceDE w:val="0"/>
        <w:autoSpaceDN w:val="0"/>
        <w:adjustRightInd w:val="0"/>
        <w:spacing w:after="0" w:line="276" w:lineRule="auto"/>
        <w:rPr>
          <w:rFonts w:ascii="Lato" w:hAnsi="Lato"/>
          <w:bCs/>
          <w:sz w:val="15"/>
          <w:szCs w:val="15"/>
        </w:rPr>
      </w:pPr>
    </w:p>
    <w:p w14:paraId="29B0FF66" w14:textId="77777777" w:rsidR="00FD210A" w:rsidRPr="007C2D08" w:rsidRDefault="00FD210A" w:rsidP="00FD210A">
      <w:pPr>
        <w:spacing w:line="276" w:lineRule="auto"/>
        <w:rPr>
          <w:rFonts w:ascii="Lato" w:hAnsi="Lato"/>
          <w:b/>
          <w:bCs/>
          <w:szCs w:val="22"/>
          <w:u w:val="single"/>
        </w:rPr>
      </w:pPr>
      <w:r w:rsidRPr="007C2D08">
        <w:rPr>
          <w:rFonts w:ascii="Lato" w:hAnsi="Lato"/>
          <w:b/>
          <w:bCs/>
          <w:szCs w:val="22"/>
          <w:u w:val="single"/>
        </w:rPr>
        <w:t>How to apply for the services</w:t>
      </w:r>
    </w:p>
    <w:p w14:paraId="0642B257" w14:textId="77777777" w:rsidR="00FD210A" w:rsidRPr="007C2D08" w:rsidRDefault="00FD210A" w:rsidP="00FD210A">
      <w:pPr>
        <w:shd w:val="clear" w:color="auto" w:fill="FFFFFF" w:themeFill="background1"/>
        <w:spacing w:line="276" w:lineRule="auto"/>
        <w:rPr>
          <w:rFonts w:ascii="Lato" w:hAnsi="Lato"/>
          <w:szCs w:val="22"/>
          <w:lang w:eastAsia="en-GB"/>
        </w:rPr>
      </w:pPr>
      <w:r w:rsidRPr="007C2D08">
        <w:rPr>
          <w:rFonts w:ascii="Lato" w:hAnsi="Lato"/>
          <w:szCs w:val="22"/>
          <w:lang w:eastAsia="en-GB"/>
        </w:rPr>
        <w:t xml:space="preserve">Interested team of professional experienced consultants should submit below mentioned documents </w:t>
      </w:r>
      <w:r>
        <w:rPr>
          <w:rFonts w:ascii="Lato" w:hAnsi="Lato"/>
          <w:szCs w:val="22"/>
          <w:lang w:eastAsia="en-GB"/>
        </w:rPr>
        <w:t>7</w:t>
      </w:r>
      <w:r w:rsidRPr="00701262">
        <w:rPr>
          <w:rFonts w:ascii="Lato" w:hAnsi="Lato"/>
          <w:szCs w:val="22"/>
          <w:lang w:eastAsia="en-GB"/>
        </w:rPr>
        <w:t xml:space="preserve"> </w:t>
      </w:r>
      <w:r>
        <w:rPr>
          <w:rFonts w:ascii="Lato" w:hAnsi="Lato"/>
          <w:szCs w:val="22"/>
          <w:lang w:eastAsia="en-GB"/>
        </w:rPr>
        <w:t>April 2024</w:t>
      </w:r>
      <w:r w:rsidRPr="00701262">
        <w:rPr>
          <w:rFonts w:ascii="Lato" w:hAnsi="Lato"/>
          <w:szCs w:val="22"/>
          <w:lang w:eastAsia="en-GB"/>
        </w:rPr>
        <w:t>.</w:t>
      </w:r>
    </w:p>
    <w:p w14:paraId="47C0759E" w14:textId="77777777" w:rsidR="00FD210A" w:rsidRPr="007C2D08" w:rsidRDefault="00FD210A" w:rsidP="00FD210A">
      <w:pPr>
        <w:spacing w:line="276" w:lineRule="auto"/>
        <w:rPr>
          <w:rFonts w:ascii="Lato" w:hAnsi="Lato"/>
          <w:szCs w:val="22"/>
        </w:rPr>
      </w:pPr>
      <w:r w:rsidRPr="007C2D08">
        <w:rPr>
          <w:rFonts w:ascii="Lato" w:hAnsi="Lato"/>
          <w:szCs w:val="22"/>
        </w:rPr>
        <w:t>Filled out Consultancy Proposal Form (enclosed with this ToR)</w:t>
      </w:r>
    </w:p>
    <w:p w14:paraId="3D6D0936" w14:textId="77777777" w:rsidR="00FD210A" w:rsidRPr="007C2D08" w:rsidRDefault="00FD210A" w:rsidP="00FD210A">
      <w:pPr>
        <w:widowControl w:val="0"/>
        <w:numPr>
          <w:ilvl w:val="0"/>
          <w:numId w:val="5"/>
        </w:numPr>
        <w:autoSpaceDE w:val="0"/>
        <w:autoSpaceDN w:val="0"/>
        <w:adjustRightInd w:val="0"/>
        <w:spacing w:after="0" w:line="276" w:lineRule="auto"/>
        <w:jc w:val="both"/>
        <w:rPr>
          <w:rFonts w:ascii="Lato" w:hAnsi="Lato"/>
          <w:szCs w:val="22"/>
        </w:rPr>
      </w:pPr>
      <w:r w:rsidRPr="007C2D08">
        <w:rPr>
          <w:rFonts w:ascii="Lato" w:hAnsi="Lato"/>
          <w:szCs w:val="22"/>
        </w:rPr>
        <w:t>A complete proposal stating the methodology of implementation, procedure, timeline, content of training and linking digital skill</w:t>
      </w:r>
      <w:r w:rsidRPr="007C2D08">
        <w:rPr>
          <w:rFonts w:ascii="Lato" w:eastAsia="Calibri" w:hAnsi="Lato"/>
          <w:szCs w:val="22"/>
        </w:rPr>
        <w:t xml:space="preserve"> linking to deliver pedagogical skills</w:t>
      </w:r>
      <w:r w:rsidRPr="007C2D08">
        <w:rPr>
          <w:rFonts w:ascii="Lato" w:hAnsi="Lato"/>
          <w:szCs w:val="22"/>
        </w:rPr>
        <w:t xml:space="preserve"> </w:t>
      </w:r>
    </w:p>
    <w:p w14:paraId="1B073C27" w14:textId="77777777" w:rsidR="00FD210A" w:rsidRPr="007C2D08" w:rsidRDefault="00FD210A" w:rsidP="00FD210A">
      <w:pPr>
        <w:widowControl w:val="0"/>
        <w:numPr>
          <w:ilvl w:val="0"/>
          <w:numId w:val="5"/>
        </w:numPr>
        <w:autoSpaceDE w:val="0"/>
        <w:autoSpaceDN w:val="0"/>
        <w:adjustRightInd w:val="0"/>
        <w:spacing w:after="0" w:line="276" w:lineRule="auto"/>
        <w:jc w:val="both"/>
        <w:rPr>
          <w:rFonts w:ascii="Lato" w:hAnsi="Lato"/>
          <w:szCs w:val="22"/>
        </w:rPr>
      </w:pPr>
      <w:r w:rsidRPr="007C2D08">
        <w:rPr>
          <w:rFonts w:ascii="Lato" w:hAnsi="Lato"/>
          <w:szCs w:val="22"/>
        </w:rPr>
        <w:t xml:space="preserve">CV(s) of the proposed consultant(s) with full date of birth in dd/mm/yyyy format. </w:t>
      </w:r>
    </w:p>
    <w:p w14:paraId="7F9B6E58" w14:textId="77777777" w:rsidR="00FD210A" w:rsidRPr="007C2D08" w:rsidRDefault="00FD210A" w:rsidP="00FD210A">
      <w:pPr>
        <w:widowControl w:val="0"/>
        <w:numPr>
          <w:ilvl w:val="0"/>
          <w:numId w:val="5"/>
        </w:numPr>
        <w:autoSpaceDE w:val="0"/>
        <w:autoSpaceDN w:val="0"/>
        <w:adjustRightInd w:val="0"/>
        <w:spacing w:after="0" w:line="276" w:lineRule="auto"/>
        <w:jc w:val="both"/>
        <w:rPr>
          <w:rFonts w:ascii="Lato" w:hAnsi="Lato"/>
          <w:szCs w:val="22"/>
        </w:rPr>
      </w:pPr>
      <w:r w:rsidRPr="007C2D08">
        <w:rPr>
          <w:rFonts w:ascii="Lato" w:hAnsi="Lato"/>
          <w:szCs w:val="22"/>
        </w:rPr>
        <w:t>For firms: Copies of- Firm registration certificate, VAT registration certificate, and latest Tax clearance certificate. For firms that are tax exempted by the government, a copy of tax exemption certificate should be submitted.</w:t>
      </w:r>
    </w:p>
    <w:p w14:paraId="08E51F6E" w14:textId="77777777" w:rsidR="00FD210A" w:rsidRPr="007C2D08" w:rsidRDefault="00FD210A" w:rsidP="00FD210A">
      <w:pPr>
        <w:widowControl w:val="0"/>
        <w:numPr>
          <w:ilvl w:val="0"/>
          <w:numId w:val="5"/>
        </w:numPr>
        <w:autoSpaceDE w:val="0"/>
        <w:autoSpaceDN w:val="0"/>
        <w:adjustRightInd w:val="0"/>
        <w:spacing w:after="0" w:line="276" w:lineRule="auto"/>
        <w:jc w:val="both"/>
        <w:rPr>
          <w:rFonts w:ascii="Lato" w:hAnsi="Lato"/>
          <w:szCs w:val="22"/>
        </w:rPr>
      </w:pPr>
      <w:r w:rsidRPr="007C2D08">
        <w:rPr>
          <w:rFonts w:ascii="Lato" w:hAnsi="Lato"/>
          <w:szCs w:val="22"/>
        </w:rPr>
        <w:t xml:space="preserve">For Individuals (Nepali): Copies of citizenship certificate and VAT registration certificate. </w:t>
      </w:r>
    </w:p>
    <w:p w14:paraId="58F3835F" w14:textId="77777777" w:rsidR="00FD210A" w:rsidRPr="007C2D08" w:rsidRDefault="00FD210A" w:rsidP="00FD210A">
      <w:pPr>
        <w:widowControl w:val="0"/>
        <w:numPr>
          <w:ilvl w:val="0"/>
          <w:numId w:val="5"/>
        </w:numPr>
        <w:autoSpaceDE w:val="0"/>
        <w:autoSpaceDN w:val="0"/>
        <w:adjustRightInd w:val="0"/>
        <w:spacing w:after="0" w:line="276" w:lineRule="auto"/>
        <w:jc w:val="both"/>
        <w:rPr>
          <w:rFonts w:ascii="Lato" w:hAnsi="Lato"/>
          <w:szCs w:val="22"/>
        </w:rPr>
      </w:pPr>
      <w:r w:rsidRPr="007C2D08">
        <w:rPr>
          <w:rFonts w:ascii="Lato" w:hAnsi="Lato"/>
          <w:szCs w:val="22"/>
        </w:rPr>
        <w:t>An application letter including remuneration requirements (daily rate) and total cost charged by Individual or firm for the stated task and contact information for three work-related referees</w:t>
      </w:r>
    </w:p>
    <w:p w14:paraId="1103A723" w14:textId="77777777" w:rsidR="00FD210A" w:rsidRPr="007C2D08" w:rsidRDefault="00FD210A" w:rsidP="00FD210A">
      <w:pPr>
        <w:widowControl w:val="0"/>
        <w:numPr>
          <w:ilvl w:val="0"/>
          <w:numId w:val="5"/>
        </w:numPr>
        <w:autoSpaceDE w:val="0"/>
        <w:autoSpaceDN w:val="0"/>
        <w:adjustRightInd w:val="0"/>
        <w:spacing w:after="0" w:line="276" w:lineRule="auto"/>
        <w:jc w:val="both"/>
        <w:rPr>
          <w:rFonts w:ascii="Lato" w:hAnsi="Lato"/>
          <w:szCs w:val="22"/>
        </w:rPr>
      </w:pPr>
      <w:r w:rsidRPr="007C2D08">
        <w:rPr>
          <w:rFonts w:ascii="Lato" w:hAnsi="Lato"/>
          <w:szCs w:val="22"/>
        </w:rPr>
        <w:t>List three relevant examples of gender norms work. Include link to website</w:t>
      </w:r>
      <w:r>
        <w:rPr>
          <w:rFonts w:ascii="Lato" w:hAnsi="Lato"/>
          <w:szCs w:val="22"/>
        </w:rPr>
        <w:t xml:space="preserve"> if applicable</w:t>
      </w:r>
      <w:r w:rsidRPr="007C2D08">
        <w:rPr>
          <w:rFonts w:ascii="Lato" w:hAnsi="Lato"/>
          <w:szCs w:val="22"/>
        </w:rPr>
        <w:t>.</w:t>
      </w:r>
    </w:p>
    <w:p w14:paraId="542F921A" w14:textId="77777777" w:rsidR="00FD210A" w:rsidRPr="007C2D08" w:rsidRDefault="00FD210A" w:rsidP="00FD210A">
      <w:pPr>
        <w:widowControl w:val="0"/>
        <w:numPr>
          <w:ilvl w:val="0"/>
          <w:numId w:val="5"/>
        </w:numPr>
        <w:autoSpaceDE w:val="0"/>
        <w:autoSpaceDN w:val="0"/>
        <w:adjustRightInd w:val="0"/>
        <w:spacing w:after="0" w:line="276" w:lineRule="auto"/>
        <w:jc w:val="both"/>
        <w:rPr>
          <w:rFonts w:ascii="Lato" w:hAnsi="Lato"/>
          <w:szCs w:val="22"/>
        </w:rPr>
      </w:pPr>
      <w:r w:rsidRPr="007C2D08">
        <w:rPr>
          <w:rFonts w:ascii="Lato" w:hAnsi="Lato"/>
          <w:szCs w:val="22"/>
        </w:rPr>
        <w:t>Applications not including all of the above information will not be reviewed. Only short-listed candidates will be contacted.</w:t>
      </w:r>
    </w:p>
    <w:p w14:paraId="4004C59D" w14:textId="77777777" w:rsidR="00FD210A" w:rsidRPr="007C2D08" w:rsidRDefault="00FD210A" w:rsidP="00FD210A">
      <w:pPr>
        <w:widowControl w:val="0"/>
        <w:autoSpaceDE w:val="0"/>
        <w:autoSpaceDN w:val="0"/>
        <w:adjustRightInd w:val="0"/>
        <w:spacing w:after="0" w:line="276" w:lineRule="auto"/>
        <w:rPr>
          <w:rFonts w:ascii="Lato" w:hAnsi="Lato"/>
          <w:szCs w:val="22"/>
        </w:rPr>
      </w:pPr>
    </w:p>
    <w:p w14:paraId="121DED88" w14:textId="77777777" w:rsidR="00FD210A" w:rsidRPr="007C2D08" w:rsidRDefault="00FD210A" w:rsidP="00FD210A">
      <w:pPr>
        <w:rPr>
          <w:rFonts w:ascii="Lato" w:hAnsi="Lato"/>
          <w:szCs w:val="22"/>
        </w:rPr>
      </w:pPr>
      <w:r w:rsidRPr="007C2D08">
        <w:rPr>
          <w:rFonts w:ascii="Lato" w:hAnsi="Lato"/>
          <w:szCs w:val="22"/>
        </w:rPr>
        <w:t xml:space="preserve">Note: This </w:t>
      </w:r>
      <w:r w:rsidRPr="007C2D08">
        <w:rPr>
          <w:rFonts w:ascii="Lato" w:hAnsi="Lato"/>
          <w:b/>
          <w:szCs w:val="22"/>
        </w:rPr>
        <w:t>Terms of Reference (TOR) for Service provider/ Resource Person/ Trainer</w:t>
      </w:r>
      <w:r w:rsidRPr="007C2D08">
        <w:rPr>
          <w:rFonts w:ascii="Lato" w:hAnsi="Lato"/>
          <w:szCs w:val="22"/>
        </w:rPr>
        <w:t xml:space="preserve">, is annex part of Resource Person Hiring Contract of Digital Skill Training organized by </w:t>
      </w:r>
      <w:r>
        <w:rPr>
          <w:rFonts w:ascii="Lato" w:hAnsi="Lato"/>
          <w:szCs w:val="22"/>
        </w:rPr>
        <w:t>HRDC</w:t>
      </w:r>
      <w:r w:rsidRPr="007C2D08">
        <w:rPr>
          <w:rFonts w:ascii="Lato" w:hAnsi="Lato"/>
          <w:szCs w:val="22"/>
        </w:rPr>
        <w:t xml:space="preserve"> </w:t>
      </w:r>
    </w:p>
    <w:p w14:paraId="212E378D" w14:textId="77777777" w:rsidR="00FD210A" w:rsidRPr="007C2D08" w:rsidRDefault="00FD210A" w:rsidP="00FD210A">
      <w:pPr>
        <w:widowControl w:val="0"/>
        <w:overflowPunct w:val="0"/>
        <w:autoSpaceDE w:val="0"/>
        <w:autoSpaceDN w:val="0"/>
        <w:adjustRightInd w:val="0"/>
        <w:spacing w:after="0" w:line="276" w:lineRule="auto"/>
        <w:rPr>
          <w:rFonts w:ascii="Lato" w:hAnsi="Lato"/>
          <w:snapToGrid w:val="0"/>
          <w:szCs w:val="22"/>
        </w:rPr>
      </w:pPr>
      <w:r w:rsidRPr="007C2D08">
        <w:rPr>
          <w:rFonts w:ascii="Lato" w:hAnsi="Lato"/>
          <w:snapToGrid w:val="0"/>
          <w:szCs w:val="22"/>
        </w:rPr>
        <w:t xml:space="preserve">Proposals should be submitted to the following address via email: </w:t>
      </w:r>
    </w:p>
    <w:p w14:paraId="0515D818" w14:textId="77777777" w:rsidR="00FD210A" w:rsidRPr="007C2D08" w:rsidRDefault="00FD210A" w:rsidP="00FD210A">
      <w:pPr>
        <w:tabs>
          <w:tab w:val="left" w:pos="5640"/>
        </w:tabs>
        <w:spacing w:after="0" w:line="276" w:lineRule="auto"/>
        <w:rPr>
          <w:rFonts w:ascii="Lato" w:hAnsi="Lato"/>
          <w:highlight w:val="yellow"/>
        </w:rPr>
      </w:pPr>
      <w:r w:rsidRPr="007C2D08">
        <w:rPr>
          <w:rFonts w:ascii="Lato" w:hAnsi="Lato"/>
          <w:color w:val="000000"/>
          <w:szCs w:val="22"/>
          <w:highlight w:val="yellow"/>
        </w:rPr>
        <w:t xml:space="preserve">to </w:t>
      </w:r>
      <w:r>
        <w:rPr>
          <w:rFonts w:ascii="Lato" w:hAnsi="Lato"/>
          <w:color w:val="000000"/>
          <w:szCs w:val="22"/>
          <w:highlight w:val="yellow"/>
        </w:rPr>
        <w:t>:</w:t>
      </w:r>
      <w:r w:rsidRPr="007C2D08">
        <w:rPr>
          <w:rFonts w:ascii="Lato" w:hAnsi="Lato"/>
          <w:color w:val="000000"/>
          <w:szCs w:val="22"/>
          <w:highlight w:val="yellow"/>
        </w:rPr>
        <w:t xml:space="preserve"> </w:t>
      </w:r>
      <w:r>
        <w:rPr>
          <w:rFonts w:ascii="Lato" w:hAnsi="Lato"/>
          <w:color w:val="000000"/>
          <w:szCs w:val="22"/>
          <w:highlight w:val="yellow"/>
        </w:rPr>
        <w:t>hrdcprocument@gmail.com</w:t>
      </w:r>
    </w:p>
    <w:p w14:paraId="320FC937" w14:textId="77777777" w:rsidR="00FD210A" w:rsidRPr="007C2D08" w:rsidRDefault="00FD210A" w:rsidP="00FD210A">
      <w:pPr>
        <w:widowControl w:val="0"/>
        <w:overflowPunct w:val="0"/>
        <w:autoSpaceDE w:val="0"/>
        <w:autoSpaceDN w:val="0"/>
        <w:adjustRightInd w:val="0"/>
        <w:spacing w:after="0" w:line="276" w:lineRule="auto"/>
        <w:rPr>
          <w:rFonts w:ascii="Lato" w:hAnsi="Lato"/>
          <w:snapToGrid w:val="0"/>
          <w:szCs w:val="22"/>
        </w:rPr>
      </w:pPr>
      <w:r w:rsidRPr="00701262">
        <w:rPr>
          <w:rFonts w:ascii="Lato" w:hAnsi="Lato"/>
        </w:rPr>
        <w:t xml:space="preserve">CC : </w:t>
      </w:r>
      <w:r>
        <w:rPr>
          <w:rFonts w:ascii="Lato" w:hAnsi="Lato"/>
        </w:rPr>
        <w:t>karkikrish412@gmail.com</w:t>
      </w:r>
    </w:p>
    <w:p w14:paraId="22A71B2C" w14:textId="77777777" w:rsidR="00FD210A" w:rsidRPr="007C2D08" w:rsidRDefault="00FD210A" w:rsidP="00FD210A">
      <w:pPr>
        <w:tabs>
          <w:tab w:val="left" w:pos="5640"/>
        </w:tabs>
        <w:spacing w:after="0" w:line="276" w:lineRule="auto"/>
        <w:rPr>
          <w:rFonts w:ascii="Lato" w:hAnsi="Lato"/>
          <w:b/>
          <w:color w:val="000000"/>
          <w:szCs w:val="22"/>
        </w:rPr>
      </w:pPr>
    </w:p>
    <w:p w14:paraId="7FCA38CD" w14:textId="77777777" w:rsidR="00FD210A" w:rsidRPr="007C2D08" w:rsidRDefault="00FD210A" w:rsidP="00FD210A">
      <w:pPr>
        <w:tabs>
          <w:tab w:val="left" w:pos="5640"/>
        </w:tabs>
        <w:spacing w:after="0" w:line="276" w:lineRule="auto"/>
        <w:rPr>
          <w:rFonts w:ascii="Lato" w:hAnsi="Lato"/>
          <w:b/>
          <w:color w:val="000000"/>
          <w:szCs w:val="22"/>
        </w:rPr>
      </w:pPr>
      <w:r w:rsidRPr="007C2D08">
        <w:rPr>
          <w:rFonts w:ascii="Lato" w:hAnsi="Lato"/>
          <w:b/>
          <w:color w:val="000000"/>
          <w:szCs w:val="22"/>
        </w:rPr>
        <w:t>For more information and queries</w:t>
      </w:r>
    </w:p>
    <w:p w14:paraId="0BF21E2A" w14:textId="77777777" w:rsidR="00FD210A" w:rsidRPr="007C2D08" w:rsidRDefault="00FD210A" w:rsidP="00FD210A">
      <w:pPr>
        <w:tabs>
          <w:tab w:val="left" w:pos="5640"/>
        </w:tabs>
        <w:spacing w:after="0" w:line="276" w:lineRule="auto"/>
        <w:rPr>
          <w:rFonts w:ascii="Lato" w:hAnsi="Lato"/>
          <w:color w:val="000000"/>
          <w:szCs w:val="22"/>
          <w:highlight w:val="yellow"/>
        </w:rPr>
      </w:pPr>
      <w:r>
        <w:rPr>
          <w:rFonts w:ascii="Lato" w:hAnsi="Lato"/>
          <w:b/>
          <w:color w:val="000000"/>
          <w:szCs w:val="22"/>
        </w:rPr>
        <w:t>HRDC Jajarkot</w:t>
      </w:r>
    </w:p>
    <w:p w14:paraId="627BF750" w14:textId="77777777" w:rsidR="00FD210A" w:rsidRPr="00701262" w:rsidRDefault="00FD210A" w:rsidP="00FD210A">
      <w:pPr>
        <w:shd w:val="clear" w:color="auto" w:fill="FFFFFF" w:themeFill="background1"/>
        <w:tabs>
          <w:tab w:val="left" w:pos="5640"/>
        </w:tabs>
        <w:spacing w:after="0" w:line="276" w:lineRule="auto"/>
        <w:rPr>
          <w:rFonts w:ascii="Lato" w:hAnsi="Lato"/>
          <w:color w:val="000000"/>
          <w:szCs w:val="22"/>
        </w:rPr>
      </w:pPr>
      <w:r w:rsidRPr="00701262">
        <w:rPr>
          <w:rFonts w:ascii="Lato" w:hAnsi="Lato"/>
          <w:color w:val="000000"/>
          <w:szCs w:val="22"/>
        </w:rPr>
        <w:t>Tel: +977-089</w:t>
      </w:r>
      <w:r>
        <w:rPr>
          <w:rFonts w:ascii="Lato" w:hAnsi="Lato"/>
          <w:color w:val="000000"/>
          <w:szCs w:val="22"/>
        </w:rPr>
        <w:t>430332/9866943208</w:t>
      </w:r>
    </w:p>
    <w:p w14:paraId="48CBB1E5" w14:textId="77777777" w:rsidR="00FD210A" w:rsidRPr="007C2D08" w:rsidRDefault="00FD210A" w:rsidP="00FD210A">
      <w:pPr>
        <w:tabs>
          <w:tab w:val="left" w:pos="5640"/>
        </w:tabs>
        <w:spacing w:after="0" w:line="276" w:lineRule="auto"/>
        <w:rPr>
          <w:rFonts w:ascii="Lato" w:hAnsi="Lato"/>
          <w:color w:val="000000"/>
          <w:szCs w:val="22"/>
          <w:highlight w:val="yellow"/>
        </w:rPr>
      </w:pPr>
    </w:p>
    <w:p w14:paraId="4974855E" w14:textId="77777777" w:rsidR="00FD210A" w:rsidRPr="007C2D08" w:rsidRDefault="00FD210A" w:rsidP="00FD210A">
      <w:pPr>
        <w:spacing w:line="276" w:lineRule="auto"/>
        <w:rPr>
          <w:rFonts w:ascii="Lato" w:hAnsi="Lato"/>
          <w:bCs/>
          <w:szCs w:val="22"/>
        </w:rPr>
      </w:pPr>
      <w:r w:rsidRPr="007C2D08">
        <w:rPr>
          <w:rFonts w:ascii="Lato" w:hAnsi="Lato"/>
          <w:b/>
          <w:szCs w:val="22"/>
        </w:rPr>
        <w:t xml:space="preserve">The deadline for responses is: </w:t>
      </w:r>
      <w:r>
        <w:rPr>
          <w:rFonts w:ascii="Lato" w:hAnsi="Lato"/>
          <w:b/>
          <w:szCs w:val="22"/>
          <w:shd w:val="clear" w:color="auto" w:fill="FFFFFF" w:themeFill="background1"/>
        </w:rPr>
        <w:t xml:space="preserve">4 April 2024 </w:t>
      </w:r>
    </w:p>
    <w:p w14:paraId="07677306" w14:textId="222B1882" w:rsidR="00FD210A" w:rsidRDefault="00FD210A" w:rsidP="00DD751E">
      <w:pPr>
        <w:jc w:val="both"/>
        <w:rPr>
          <w:rFonts w:ascii="Preeti" w:hAnsi="Preeti"/>
          <w:b/>
          <w:bCs/>
          <w:sz w:val="28"/>
          <w:szCs w:val="28"/>
        </w:rPr>
      </w:pPr>
    </w:p>
    <w:p w14:paraId="52637DEE" w14:textId="77777777" w:rsidR="00FD210A" w:rsidRPr="00BB0303" w:rsidRDefault="00FD210A" w:rsidP="00FD210A">
      <w:pPr>
        <w:jc w:val="center"/>
        <w:rPr>
          <w:rFonts w:ascii="Lato" w:hAnsi="Lato" w:cs="Calibri"/>
          <w:b/>
          <w:snapToGrid w:val="0"/>
          <w:sz w:val="26"/>
          <w:szCs w:val="28"/>
        </w:rPr>
      </w:pPr>
      <w:r w:rsidRPr="00BB0303">
        <w:rPr>
          <w:rFonts w:ascii="Lato" w:hAnsi="Lato" w:cs="Calibri"/>
          <w:b/>
          <w:snapToGrid w:val="0"/>
          <w:sz w:val="26"/>
          <w:szCs w:val="28"/>
        </w:rPr>
        <w:lastRenderedPageBreak/>
        <w:t>Hilly Region Development Campaign (HRDC)</w:t>
      </w:r>
    </w:p>
    <w:p w14:paraId="4DE301C1" w14:textId="77777777" w:rsidR="00FD210A" w:rsidRPr="00BB0303" w:rsidRDefault="00FD210A" w:rsidP="00FD210A">
      <w:pPr>
        <w:spacing w:after="240"/>
        <w:jc w:val="center"/>
        <w:rPr>
          <w:rFonts w:ascii="Lato" w:hAnsi="Lato" w:cs="Calibri"/>
          <w:b/>
          <w:snapToGrid w:val="0"/>
          <w:sz w:val="26"/>
          <w:szCs w:val="28"/>
        </w:rPr>
      </w:pPr>
      <w:r w:rsidRPr="00BB0303">
        <w:rPr>
          <w:rFonts w:ascii="Lato" w:hAnsi="Lato" w:cs="Calibri"/>
          <w:b/>
          <w:snapToGrid w:val="0"/>
          <w:sz w:val="26"/>
          <w:szCs w:val="28"/>
        </w:rPr>
        <w:t xml:space="preserve"> Jajarkot</w:t>
      </w:r>
    </w:p>
    <w:p w14:paraId="18C73157" w14:textId="77777777" w:rsidR="00FD210A" w:rsidRPr="00BB0303" w:rsidRDefault="00FD210A" w:rsidP="00FD210A">
      <w:pPr>
        <w:pBdr>
          <w:top w:val="single" w:sz="4" w:space="1" w:color="auto"/>
          <w:left w:val="single" w:sz="4" w:space="4" w:color="auto"/>
          <w:bottom w:val="single" w:sz="4" w:space="1" w:color="auto"/>
          <w:right w:val="single" w:sz="4" w:space="4" w:color="auto"/>
        </w:pBdr>
        <w:jc w:val="center"/>
        <w:rPr>
          <w:rFonts w:ascii="Lato" w:hAnsi="Lato" w:cs="Calibri"/>
          <w:b/>
          <w:szCs w:val="22"/>
        </w:rPr>
      </w:pPr>
      <w:r w:rsidRPr="00BB0303">
        <w:rPr>
          <w:rFonts w:ascii="Lato" w:hAnsi="Lato" w:cs="Calibri"/>
          <w:b/>
          <w:szCs w:val="22"/>
        </w:rPr>
        <w:t>Instruction and Template for</w:t>
      </w:r>
    </w:p>
    <w:p w14:paraId="2CBCA37C" w14:textId="77777777" w:rsidR="00FD210A" w:rsidRPr="00BB0303" w:rsidRDefault="00FD210A" w:rsidP="00FD210A">
      <w:pPr>
        <w:pBdr>
          <w:top w:val="single" w:sz="4" w:space="1" w:color="auto"/>
          <w:left w:val="single" w:sz="4" w:space="4" w:color="auto"/>
          <w:bottom w:val="single" w:sz="4" w:space="1" w:color="auto"/>
          <w:right w:val="single" w:sz="4" w:space="4" w:color="auto"/>
        </w:pBdr>
        <w:jc w:val="center"/>
        <w:rPr>
          <w:rFonts w:ascii="Lato" w:hAnsi="Lato" w:cs="Calibri"/>
          <w:b/>
          <w:szCs w:val="22"/>
        </w:rPr>
      </w:pPr>
      <w:r w:rsidRPr="00BB0303">
        <w:rPr>
          <w:rFonts w:ascii="Lato" w:hAnsi="Lato" w:cs="Calibri"/>
          <w:b/>
          <w:szCs w:val="22"/>
        </w:rPr>
        <w:t>PROPOSAL Submission</w:t>
      </w:r>
    </w:p>
    <w:p w14:paraId="5BD88D75" w14:textId="77777777" w:rsidR="00FD210A" w:rsidRPr="00BB0303" w:rsidRDefault="00FD210A" w:rsidP="00FD210A">
      <w:pPr>
        <w:pBdr>
          <w:top w:val="single" w:sz="4" w:space="1" w:color="auto"/>
          <w:left w:val="single" w:sz="4" w:space="4" w:color="auto"/>
          <w:bottom w:val="single" w:sz="4" w:space="1" w:color="auto"/>
          <w:right w:val="single" w:sz="4" w:space="4" w:color="auto"/>
        </w:pBdr>
        <w:jc w:val="center"/>
        <w:rPr>
          <w:rFonts w:ascii="Lato" w:hAnsi="Lato" w:cs="Arial"/>
          <w:b/>
          <w:bCs/>
          <w:szCs w:val="22"/>
          <w:lang w:val="en-GB"/>
        </w:rPr>
      </w:pPr>
      <w:r w:rsidRPr="00BB0303">
        <w:rPr>
          <w:rFonts w:ascii="Lato" w:hAnsi="Lato" w:cs="Calibri"/>
          <w:snapToGrid w:val="0"/>
          <w:szCs w:val="22"/>
        </w:rPr>
        <w:t>for providing Digital Skills Training to Teachers in</w:t>
      </w:r>
      <w:r w:rsidRPr="00BB0303">
        <w:rPr>
          <w:rFonts w:ascii="Lato" w:hAnsi="Lato" w:cs="Arial"/>
          <w:b/>
          <w:bCs/>
          <w:szCs w:val="22"/>
          <w:lang w:val="en-GB"/>
        </w:rPr>
        <w:t xml:space="preserve"> Bheri Municipality, Shivalaya and Kushe Rural municipalities of Jajarkot District.</w:t>
      </w:r>
    </w:p>
    <w:p w14:paraId="1DB7B14D" w14:textId="77777777" w:rsidR="00FD210A" w:rsidRPr="00BB0303" w:rsidRDefault="00FD210A" w:rsidP="00FD210A">
      <w:pPr>
        <w:jc w:val="both"/>
        <w:rPr>
          <w:rFonts w:ascii="Lato" w:hAnsi="Lato" w:cs="Calibri"/>
          <w:b/>
          <w:szCs w:val="22"/>
        </w:rPr>
      </w:pPr>
    </w:p>
    <w:p w14:paraId="2B198AC0" w14:textId="77777777" w:rsidR="00FD210A" w:rsidRPr="00BB0303" w:rsidRDefault="00FD210A" w:rsidP="00FD210A">
      <w:pPr>
        <w:jc w:val="both"/>
        <w:rPr>
          <w:rFonts w:ascii="Lato" w:hAnsi="Lato" w:cs="Calibri"/>
          <w:b/>
          <w:bCs/>
          <w:snapToGrid w:val="0"/>
          <w:szCs w:val="22"/>
        </w:rPr>
      </w:pPr>
      <w:r w:rsidRPr="00BB0303">
        <w:rPr>
          <w:rFonts w:ascii="Lato" w:hAnsi="Lato" w:cs="Calibri"/>
          <w:snapToGrid w:val="0"/>
          <w:szCs w:val="22"/>
        </w:rPr>
        <w:t xml:space="preserve">Date of Proposal Submission: </w:t>
      </w:r>
    </w:p>
    <w:p w14:paraId="0DECAEEF" w14:textId="77777777" w:rsidR="00FD210A" w:rsidRPr="00BB0303" w:rsidRDefault="00FD210A" w:rsidP="00FD210A">
      <w:pPr>
        <w:jc w:val="both"/>
        <w:rPr>
          <w:rFonts w:ascii="Lato" w:hAnsi="Lato" w:cs="Calibri"/>
          <w:snapToGrid w:val="0"/>
          <w:szCs w:val="22"/>
        </w:rPr>
      </w:pPr>
    </w:p>
    <w:p w14:paraId="4BFFCFBB" w14:textId="77777777" w:rsidR="00FD210A" w:rsidRPr="00BB0303" w:rsidRDefault="00FD210A" w:rsidP="00FD210A">
      <w:pPr>
        <w:jc w:val="both"/>
        <w:rPr>
          <w:rFonts w:ascii="Lato" w:hAnsi="Lato" w:cs="Calibri"/>
          <w:snapToGrid w:val="0"/>
          <w:szCs w:val="22"/>
        </w:rPr>
      </w:pPr>
      <w:r w:rsidRPr="00BB0303">
        <w:rPr>
          <w:rFonts w:ascii="Lato" w:hAnsi="Lato" w:cs="Calibri"/>
          <w:snapToGrid w:val="0"/>
          <w:szCs w:val="22"/>
        </w:rPr>
        <w:t>This instruction &amp; template for proposal development consists of the following sections:</w:t>
      </w:r>
    </w:p>
    <w:p w14:paraId="2FD108A9" w14:textId="77777777" w:rsidR="00FD210A" w:rsidRPr="00BB0303" w:rsidRDefault="00FD210A" w:rsidP="00FD210A">
      <w:pPr>
        <w:numPr>
          <w:ilvl w:val="0"/>
          <w:numId w:val="12"/>
        </w:numPr>
        <w:spacing w:after="0" w:line="240" w:lineRule="auto"/>
        <w:jc w:val="both"/>
        <w:rPr>
          <w:rFonts w:ascii="Lato" w:hAnsi="Lato" w:cs="Calibri"/>
          <w:snapToGrid w:val="0"/>
          <w:szCs w:val="22"/>
        </w:rPr>
      </w:pPr>
      <w:r w:rsidRPr="00BB0303">
        <w:rPr>
          <w:rFonts w:ascii="Lato" w:hAnsi="Lato" w:cs="Calibri"/>
          <w:b/>
          <w:snapToGrid w:val="0"/>
          <w:szCs w:val="22"/>
        </w:rPr>
        <w:t>Section A</w:t>
      </w:r>
      <w:r w:rsidRPr="00BB0303">
        <w:rPr>
          <w:rFonts w:ascii="Lato" w:hAnsi="Lato" w:cs="Calibri"/>
          <w:snapToGrid w:val="0"/>
          <w:szCs w:val="22"/>
        </w:rPr>
        <w:t>: Instruction for Proposal Development</w:t>
      </w:r>
    </w:p>
    <w:p w14:paraId="0145F911" w14:textId="77777777" w:rsidR="00FD210A" w:rsidRPr="00BB0303" w:rsidRDefault="00FD210A" w:rsidP="00FD210A">
      <w:pPr>
        <w:numPr>
          <w:ilvl w:val="0"/>
          <w:numId w:val="12"/>
        </w:numPr>
        <w:spacing w:after="240" w:line="240" w:lineRule="auto"/>
        <w:jc w:val="both"/>
        <w:rPr>
          <w:rFonts w:ascii="Lato" w:hAnsi="Lato" w:cs="Calibri"/>
          <w:snapToGrid w:val="0"/>
          <w:szCs w:val="22"/>
        </w:rPr>
      </w:pPr>
      <w:r w:rsidRPr="00BB0303">
        <w:rPr>
          <w:rFonts w:ascii="Lato" w:hAnsi="Lato" w:cs="Calibri"/>
          <w:b/>
          <w:snapToGrid w:val="0"/>
          <w:szCs w:val="22"/>
        </w:rPr>
        <w:t>Section B</w:t>
      </w:r>
      <w:r w:rsidRPr="00BB0303">
        <w:rPr>
          <w:rFonts w:ascii="Lato" w:hAnsi="Lato" w:cs="Calibri"/>
          <w:snapToGrid w:val="0"/>
          <w:szCs w:val="22"/>
        </w:rPr>
        <w:t>: Proposal Development Form</w:t>
      </w:r>
    </w:p>
    <w:p w14:paraId="7470A118" w14:textId="77777777" w:rsidR="00FD210A" w:rsidRPr="00BB0303" w:rsidRDefault="00FD210A" w:rsidP="00FD210A">
      <w:pPr>
        <w:pStyle w:val="Heading1"/>
        <w:shd w:val="clear" w:color="auto" w:fill="000000"/>
        <w:tabs>
          <w:tab w:val="left" w:pos="5850"/>
        </w:tabs>
        <w:rPr>
          <w:rFonts w:ascii="Lato" w:hAnsi="Lato" w:cs="Calibri"/>
          <w:b/>
          <w:color w:val="FFFF99"/>
          <w:sz w:val="22"/>
          <w:szCs w:val="22"/>
        </w:rPr>
      </w:pPr>
      <w:r w:rsidRPr="00BB0303">
        <w:rPr>
          <w:rFonts w:ascii="Lato" w:hAnsi="Lato" w:cs="Calibri"/>
          <w:b/>
          <w:color w:val="FFFF00"/>
          <w:sz w:val="22"/>
          <w:szCs w:val="22"/>
        </w:rPr>
        <w:t>Section A</w:t>
      </w:r>
      <w:r w:rsidRPr="00BB0303">
        <w:rPr>
          <w:rFonts w:ascii="Lato" w:hAnsi="Lato" w:cs="Calibri"/>
          <w:b/>
          <w:color w:val="C6D9F1"/>
          <w:sz w:val="22"/>
          <w:szCs w:val="22"/>
        </w:rPr>
        <w:t xml:space="preserve">: </w:t>
      </w:r>
      <w:r w:rsidRPr="00BB0303">
        <w:rPr>
          <w:rFonts w:ascii="Lato" w:hAnsi="Lato" w:cs="Calibri"/>
          <w:b/>
          <w:color w:val="FFFFFF"/>
          <w:sz w:val="22"/>
          <w:szCs w:val="22"/>
        </w:rPr>
        <w:t>Instruction for Proposal Development</w:t>
      </w:r>
      <w:r w:rsidRPr="00BB0303">
        <w:rPr>
          <w:rFonts w:ascii="Lato" w:hAnsi="Lato" w:cs="Calibri"/>
          <w:bCs/>
          <w:color w:val="FFFF99"/>
          <w:sz w:val="22"/>
          <w:szCs w:val="22"/>
        </w:rPr>
        <w:t xml:space="preserve">                                                   </w:t>
      </w:r>
    </w:p>
    <w:p w14:paraId="1FE0FE19" w14:textId="77777777" w:rsidR="00FD210A" w:rsidRPr="00BB0303" w:rsidRDefault="00FD210A" w:rsidP="00FD210A">
      <w:pPr>
        <w:tabs>
          <w:tab w:val="left" w:pos="360"/>
        </w:tabs>
        <w:jc w:val="both"/>
        <w:rPr>
          <w:rFonts w:ascii="Lato" w:hAnsi="Lato" w:cs="Calibri"/>
          <w:b/>
          <w:iCs/>
          <w:szCs w:val="22"/>
        </w:rPr>
      </w:pPr>
      <w:r w:rsidRPr="00BB0303">
        <w:rPr>
          <w:rFonts w:ascii="Lato" w:hAnsi="Lato" w:cs="Calibri"/>
          <w:b/>
          <w:iCs/>
          <w:szCs w:val="22"/>
        </w:rPr>
        <w:t xml:space="preserve">Please </w:t>
      </w:r>
      <w:r w:rsidRPr="00BB0303">
        <w:rPr>
          <w:rFonts w:ascii="Lato" w:hAnsi="Lato" w:cs="Calibri"/>
          <w:b/>
          <w:iCs/>
          <w:color w:val="FF0000"/>
          <w:szCs w:val="22"/>
        </w:rPr>
        <w:t>READ</w:t>
      </w:r>
      <w:r w:rsidRPr="00BB0303">
        <w:rPr>
          <w:rFonts w:ascii="Lato" w:hAnsi="Lato" w:cs="Calibri"/>
          <w:b/>
          <w:iCs/>
          <w:szCs w:val="22"/>
        </w:rPr>
        <w:t xml:space="preserve"> and </w:t>
      </w:r>
      <w:r w:rsidRPr="00BB0303">
        <w:rPr>
          <w:rFonts w:ascii="Lato" w:hAnsi="Lato" w:cs="Calibri"/>
          <w:b/>
          <w:iCs/>
          <w:color w:val="FF0000"/>
          <w:szCs w:val="22"/>
        </w:rPr>
        <w:t>FOLLOW</w:t>
      </w:r>
      <w:r w:rsidRPr="00BB0303">
        <w:rPr>
          <w:rFonts w:ascii="Lato" w:hAnsi="Lato" w:cs="Calibri"/>
          <w:b/>
          <w:iCs/>
          <w:szCs w:val="22"/>
        </w:rPr>
        <w:t xml:space="preserve"> the instructions </w:t>
      </w:r>
      <w:r w:rsidRPr="00BB0303">
        <w:rPr>
          <w:rFonts w:ascii="Lato" w:hAnsi="Lato" w:cs="Calibri"/>
          <w:b/>
          <w:iCs/>
          <w:szCs w:val="22"/>
          <w:u w:val="single"/>
        </w:rPr>
        <w:t>before</w:t>
      </w:r>
      <w:r w:rsidRPr="00BB0303">
        <w:rPr>
          <w:rFonts w:ascii="Lato" w:hAnsi="Lato" w:cs="Calibri"/>
          <w:b/>
          <w:iCs/>
          <w:szCs w:val="22"/>
        </w:rPr>
        <w:t xml:space="preserve"> completing the proposal form</w:t>
      </w:r>
    </w:p>
    <w:p w14:paraId="1580C526" w14:textId="77777777" w:rsidR="00FD210A" w:rsidRPr="00BB0303" w:rsidRDefault="00FD210A" w:rsidP="00FD210A">
      <w:pPr>
        <w:jc w:val="both"/>
        <w:rPr>
          <w:rFonts w:ascii="Lato" w:hAnsi="Lato" w:cs="Calibri"/>
          <w:snapToGrid w:val="0"/>
          <w:sz w:val="8"/>
          <w:szCs w:val="8"/>
        </w:rPr>
      </w:pPr>
    </w:p>
    <w:p w14:paraId="081801E6" w14:textId="77777777" w:rsidR="00FD210A" w:rsidRPr="00BB0303" w:rsidRDefault="00FD210A" w:rsidP="00FD210A">
      <w:pPr>
        <w:jc w:val="both"/>
        <w:rPr>
          <w:rFonts w:ascii="Lato" w:hAnsi="Lato" w:cs="Calibri"/>
          <w:snapToGrid w:val="0"/>
          <w:szCs w:val="22"/>
        </w:rPr>
      </w:pPr>
      <w:r w:rsidRPr="00BB0303">
        <w:rPr>
          <w:rFonts w:ascii="Lato" w:hAnsi="Lato" w:cs="Calibri"/>
          <w:snapToGrid w:val="0"/>
          <w:szCs w:val="22"/>
        </w:rPr>
        <w:t>1.</w:t>
      </w:r>
      <w:r w:rsidRPr="00BB0303">
        <w:rPr>
          <w:rFonts w:ascii="Lato" w:hAnsi="Lato" w:cs="Calibri"/>
          <w:snapToGrid w:val="0"/>
          <w:szCs w:val="22"/>
        </w:rPr>
        <w:tab/>
        <w:t>A proposal will not be considered for review if:</w:t>
      </w:r>
    </w:p>
    <w:p w14:paraId="1C0D85C9" w14:textId="77777777" w:rsidR="00FD210A" w:rsidRPr="00BB0303" w:rsidRDefault="00FD210A" w:rsidP="00FD210A">
      <w:pPr>
        <w:numPr>
          <w:ilvl w:val="0"/>
          <w:numId w:val="10"/>
        </w:numPr>
        <w:spacing w:after="0" w:line="240" w:lineRule="auto"/>
        <w:ind w:left="1080"/>
        <w:jc w:val="both"/>
        <w:rPr>
          <w:rFonts w:ascii="Lato" w:hAnsi="Lato" w:cs="Calibri"/>
          <w:snapToGrid w:val="0"/>
          <w:szCs w:val="22"/>
        </w:rPr>
      </w:pPr>
      <w:r w:rsidRPr="00BB0303">
        <w:rPr>
          <w:rFonts w:ascii="Lato" w:hAnsi="Lato" w:cs="Calibri"/>
          <w:snapToGrid w:val="0"/>
          <w:szCs w:val="22"/>
        </w:rPr>
        <w:t>It is received after the deadline</w:t>
      </w:r>
    </w:p>
    <w:p w14:paraId="4DD23075" w14:textId="77777777" w:rsidR="00FD210A" w:rsidRPr="00BB0303" w:rsidRDefault="00FD210A" w:rsidP="00FD210A">
      <w:pPr>
        <w:numPr>
          <w:ilvl w:val="0"/>
          <w:numId w:val="10"/>
        </w:numPr>
        <w:spacing w:after="0" w:line="240" w:lineRule="auto"/>
        <w:ind w:left="1080"/>
        <w:jc w:val="both"/>
        <w:rPr>
          <w:rFonts w:ascii="Lato" w:hAnsi="Lato" w:cs="Calibri"/>
          <w:snapToGrid w:val="0"/>
          <w:szCs w:val="22"/>
        </w:rPr>
      </w:pPr>
      <w:r w:rsidRPr="00BB0303">
        <w:rPr>
          <w:rFonts w:ascii="Lato" w:hAnsi="Lato" w:cs="Calibri"/>
          <w:snapToGrid w:val="0"/>
          <w:szCs w:val="22"/>
        </w:rPr>
        <w:t xml:space="preserve">It is not sealed properly </w:t>
      </w:r>
      <w:r w:rsidRPr="00BB0303">
        <w:rPr>
          <w:rFonts w:ascii="Lato" w:hAnsi="Lato" w:cs="Calibri"/>
          <w:snapToGrid w:val="0"/>
          <w:color w:val="FF0000"/>
          <w:szCs w:val="22"/>
        </w:rPr>
        <w:t>(NA in case of email proposals)</w:t>
      </w:r>
    </w:p>
    <w:p w14:paraId="1399DA70" w14:textId="77777777" w:rsidR="00FD210A" w:rsidRPr="00BB0303" w:rsidRDefault="00FD210A" w:rsidP="00FD210A">
      <w:pPr>
        <w:numPr>
          <w:ilvl w:val="0"/>
          <w:numId w:val="10"/>
        </w:numPr>
        <w:spacing w:after="0" w:line="240" w:lineRule="auto"/>
        <w:ind w:left="1080"/>
        <w:jc w:val="both"/>
        <w:rPr>
          <w:rFonts w:ascii="Lato" w:hAnsi="Lato" w:cs="Calibri"/>
          <w:snapToGrid w:val="0"/>
          <w:szCs w:val="22"/>
        </w:rPr>
      </w:pPr>
      <w:r w:rsidRPr="00BB0303">
        <w:rPr>
          <w:rFonts w:ascii="Lato" w:hAnsi="Lato" w:cs="Calibri"/>
          <w:snapToGrid w:val="0"/>
          <w:szCs w:val="22"/>
        </w:rPr>
        <w:t>There are any missing documents mentioned in the ToR</w:t>
      </w:r>
    </w:p>
    <w:p w14:paraId="105DBDAD" w14:textId="77777777" w:rsidR="00FD210A" w:rsidRPr="00BB0303" w:rsidRDefault="00FD210A" w:rsidP="00FD210A">
      <w:pPr>
        <w:numPr>
          <w:ilvl w:val="0"/>
          <w:numId w:val="10"/>
        </w:numPr>
        <w:spacing w:after="0" w:line="240" w:lineRule="auto"/>
        <w:ind w:left="1080"/>
        <w:jc w:val="both"/>
        <w:rPr>
          <w:rFonts w:ascii="Lato" w:hAnsi="Lato" w:cs="Calibri"/>
          <w:snapToGrid w:val="0"/>
          <w:szCs w:val="22"/>
        </w:rPr>
      </w:pPr>
      <w:r w:rsidRPr="00BB0303">
        <w:rPr>
          <w:rFonts w:ascii="Lato" w:hAnsi="Lato" w:cs="Calibri"/>
          <w:snapToGrid w:val="0"/>
          <w:szCs w:val="22"/>
        </w:rPr>
        <w:t xml:space="preserve">Information submitted by the </w:t>
      </w:r>
      <w:r w:rsidRPr="00BB0303">
        <w:rPr>
          <w:rFonts w:ascii="Lato" w:hAnsi="Lato" w:cs="Calibri"/>
          <w:szCs w:val="22"/>
        </w:rPr>
        <w:t>company</w:t>
      </w:r>
      <w:r w:rsidRPr="00BB0303">
        <w:rPr>
          <w:rFonts w:ascii="Lato" w:hAnsi="Lato" w:cs="Calibri"/>
          <w:snapToGrid w:val="0"/>
          <w:szCs w:val="22"/>
        </w:rPr>
        <w:t xml:space="preserve"> is found to be false</w:t>
      </w:r>
    </w:p>
    <w:p w14:paraId="77425828" w14:textId="77777777" w:rsidR="00FD210A" w:rsidRPr="00BB0303" w:rsidRDefault="00FD210A" w:rsidP="00FD210A">
      <w:pPr>
        <w:numPr>
          <w:ilvl w:val="0"/>
          <w:numId w:val="10"/>
        </w:numPr>
        <w:spacing w:after="240" w:line="240" w:lineRule="auto"/>
        <w:ind w:left="1080"/>
        <w:jc w:val="both"/>
        <w:rPr>
          <w:rFonts w:ascii="Lato" w:hAnsi="Lato" w:cs="Calibri"/>
          <w:snapToGrid w:val="0"/>
          <w:szCs w:val="22"/>
        </w:rPr>
      </w:pPr>
      <w:r w:rsidRPr="00BB0303">
        <w:rPr>
          <w:rFonts w:ascii="Lato" w:hAnsi="Lato" w:cs="Calibri"/>
          <w:snapToGrid w:val="0"/>
          <w:szCs w:val="22"/>
        </w:rPr>
        <w:t xml:space="preserve">It is incomplete  </w:t>
      </w:r>
    </w:p>
    <w:p w14:paraId="473CED38" w14:textId="77777777" w:rsidR="00FD210A" w:rsidRPr="00BB0303" w:rsidRDefault="00FD210A" w:rsidP="00FD210A">
      <w:pPr>
        <w:jc w:val="both"/>
        <w:rPr>
          <w:rFonts w:ascii="Lato" w:hAnsi="Lato" w:cs="Calibri"/>
          <w:snapToGrid w:val="0"/>
          <w:szCs w:val="22"/>
        </w:rPr>
      </w:pPr>
      <w:r w:rsidRPr="00BB0303">
        <w:rPr>
          <w:rFonts w:ascii="Lato" w:hAnsi="Lato" w:cs="Calibri"/>
          <w:snapToGrid w:val="0"/>
          <w:szCs w:val="22"/>
        </w:rPr>
        <w:t>2.</w:t>
      </w:r>
      <w:r w:rsidRPr="00BB0303">
        <w:rPr>
          <w:rFonts w:ascii="Lato" w:hAnsi="Lato" w:cs="Calibri"/>
          <w:snapToGrid w:val="0"/>
          <w:szCs w:val="22"/>
        </w:rPr>
        <w:tab/>
        <w:t xml:space="preserve">A proposal should have </w:t>
      </w:r>
      <w:r w:rsidRPr="00BB0303">
        <w:rPr>
          <w:rFonts w:ascii="Lato" w:hAnsi="Lato" w:cs="Calibri"/>
          <w:snapToGrid w:val="0"/>
          <w:szCs w:val="22"/>
          <w:u w:val="single"/>
        </w:rPr>
        <w:t>three (3) separate</w:t>
      </w:r>
      <w:r w:rsidRPr="00BB0303">
        <w:rPr>
          <w:rFonts w:ascii="Lato" w:hAnsi="Lato" w:cs="Calibri"/>
          <w:snapToGrid w:val="0"/>
          <w:szCs w:val="22"/>
        </w:rPr>
        <w:t xml:space="preserve"> envelops </w:t>
      </w:r>
      <w:r w:rsidRPr="00BB0303">
        <w:rPr>
          <w:rFonts w:ascii="Lato" w:hAnsi="Lato" w:cs="Calibri"/>
          <w:snapToGrid w:val="0"/>
          <w:color w:val="FF0000"/>
          <w:szCs w:val="22"/>
        </w:rPr>
        <w:t>(NA in case of email proposals):</w:t>
      </w:r>
      <w:r w:rsidRPr="00BB0303">
        <w:rPr>
          <w:rFonts w:ascii="Lato" w:hAnsi="Lato" w:cs="Calibri"/>
          <w:snapToGrid w:val="0"/>
          <w:szCs w:val="22"/>
        </w:rPr>
        <w:t xml:space="preserve"> </w:t>
      </w:r>
    </w:p>
    <w:p w14:paraId="07654C66" w14:textId="77777777" w:rsidR="00FD210A" w:rsidRPr="00BB0303" w:rsidRDefault="00FD210A" w:rsidP="00FD210A">
      <w:pPr>
        <w:numPr>
          <w:ilvl w:val="0"/>
          <w:numId w:val="10"/>
        </w:numPr>
        <w:spacing w:after="0" w:line="240" w:lineRule="auto"/>
        <w:ind w:left="1080"/>
        <w:jc w:val="both"/>
        <w:rPr>
          <w:rFonts w:ascii="Lato" w:hAnsi="Lato" w:cs="Calibri"/>
          <w:snapToGrid w:val="0"/>
          <w:szCs w:val="22"/>
        </w:rPr>
      </w:pPr>
      <w:r w:rsidRPr="00BB0303">
        <w:rPr>
          <w:rFonts w:ascii="Lato" w:hAnsi="Lato" w:cs="Calibri"/>
          <w:snapToGrid w:val="0"/>
          <w:szCs w:val="22"/>
        </w:rPr>
        <w:t>1</w:t>
      </w:r>
      <w:r w:rsidRPr="00BB0303">
        <w:rPr>
          <w:rFonts w:ascii="Lato" w:hAnsi="Lato" w:cs="Calibri"/>
          <w:snapToGrid w:val="0"/>
          <w:szCs w:val="22"/>
          <w:vertAlign w:val="superscript"/>
        </w:rPr>
        <w:t>st</w:t>
      </w:r>
      <w:r w:rsidRPr="00BB0303">
        <w:rPr>
          <w:rFonts w:ascii="Lato" w:hAnsi="Lato" w:cs="Calibri"/>
          <w:snapToGrid w:val="0"/>
          <w:szCs w:val="22"/>
        </w:rPr>
        <w:t xml:space="preserve"> for all the supporting documents as per ToR</w:t>
      </w:r>
    </w:p>
    <w:p w14:paraId="54308A5E" w14:textId="77777777" w:rsidR="00FD210A" w:rsidRPr="00BB0303" w:rsidRDefault="00FD210A" w:rsidP="00FD210A">
      <w:pPr>
        <w:numPr>
          <w:ilvl w:val="0"/>
          <w:numId w:val="10"/>
        </w:numPr>
        <w:spacing w:after="0" w:line="240" w:lineRule="auto"/>
        <w:ind w:left="1080"/>
        <w:jc w:val="both"/>
        <w:rPr>
          <w:rFonts w:ascii="Lato" w:hAnsi="Lato" w:cs="Calibri"/>
          <w:snapToGrid w:val="0"/>
          <w:szCs w:val="22"/>
        </w:rPr>
      </w:pPr>
      <w:r w:rsidRPr="00BB0303">
        <w:rPr>
          <w:rFonts w:ascii="Lato" w:hAnsi="Lato" w:cs="Calibri"/>
          <w:snapToGrid w:val="0"/>
          <w:szCs w:val="22"/>
        </w:rPr>
        <w:t>2</w:t>
      </w:r>
      <w:r w:rsidRPr="00BB0303">
        <w:rPr>
          <w:rFonts w:ascii="Lato" w:hAnsi="Lato" w:cs="Calibri"/>
          <w:snapToGrid w:val="0"/>
          <w:szCs w:val="22"/>
          <w:vertAlign w:val="superscript"/>
        </w:rPr>
        <w:t>nd</w:t>
      </w:r>
      <w:r w:rsidRPr="00BB0303">
        <w:rPr>
          <w:rFonts w:ascii="Lato" w:hAnsi="Lato" w:cs="Calibri"/>
          <w:snapToGrid w:val="0"/>
          <w:szCs w:val="22"/>
        </w:rPr>
        <w:t xml:space="preserve"> for technical proposal </w:t>
      </w:r>
    </w:p>
    <w:p w14:paraId="65392385" w14:textId="77777777" w:rsidR="00FD210A" w:rsidRPr="00BB0303" w:rsidRDefault="00FD210A" w:rsidP="00FD210A">
      <w:pPr>
        <w:numPr>
          <w:ilvl w:val="0"/>
          <w:numId w:val="10"/>
        </w:numPr>
        <w:spacing w:after="240" w:line="240" w:lineRule="auto"/>
        <w:ind w:left="1080"/>
        <w:jc w:val="both"/>
        <w:rPr>
          <w:rFonts w:ascii="Lato" w:hAnsi="Lato" w:cs="Calibri"/>
          <w:snapToGrid w:val="0"/>
          <w:szCs w:val="22"/>
        </w:rPr>
      </w:pPr>
      <w:r w:rsidRPr="00BB0303">
        <w:rPr>
          <w:rFonts w:ascii="Lato" w:hAnsi="Lato" w:cs="Calibri"/>
          <w:snapToGrid w:val="0"/>
          <w:szCs w:val="22"/>
        </w:rPr>
        <w:t>3</w:t>
      </w:r>
      <w:r w:rsidRPr="00BB0303">
        <w:rPr>
          <w:rFonts w:ascii="Lato" w:hAnsi="Lato" w:cs="Calibri"/>
          <w:snapToGrid w:val="0"/>
          <w:szCs w:val="22"/>
          <w:vertAlign w:val="superscript"/>
        </w:rPr>
        <w:t>rd</w:t>
      </w:r>
      <w:r w:rsidRPr="00BB0303">
        <w:rPr>
          <w:rFonts w:ascii="Lato" w:hAnsi="Lato" w:cs="Calibri"/>
          <w:snapToGrid w:val="0"/>
          <w:szCs w:val="22"/>
        </w:rPr>
        <w:t xml:space="preserve"> for financial proposal </w:t>
      </w:r>
    </w:p>
    <w:p w14:paraId="5C148A51" w14:textId="77777777" w:rsidR="00FD210A" w:rsidRPr="00BB0303" w:rsidRDefault="00FD210A" w:rsidP="00FD210A">
      <w:pPr>
        <w:spacing w:after="240"/>
        <w:jc w:val="both"/>
        <w:rPr>
          <w:rFonts w:ascii="Lato" w:hAnsi="Lato" w:cs="Calibri"/>
          <w:i/>
          <w:snapToGrid w:val="0"/>
          <w:szCs w:val="22"/>
        </w:rPr>
      </w:pPr>
      <w:r w:rsidRPr="00BB0303">
        <w:rPr>
          <w:rFonts w:ascii="Lato" w:hAnsi="Lato" w:cs="Calibri"/>
          <w:snapToGrid w:val="0"/>
          <w:szCs w:val="22"/>
        </w:rPr>
        <w:t>Each of the above envelopes should be sealed, and properly labelled respectively as “supporting documents,” “technical proposal” and “financial proposal</w:t>
      </w:r>
      <w:r w:rsidRPr="00BB0303">
        <w:rPr>
          <w:rFonts w:ascii="Lato" w:hAnsi="Lato" w:cs="Calibri"/>
          <w:snapToGrid w:val="0"/>
          <w:color w:val="000000"/>
          <w:szCs w:val="22"/>
        </w:rPr>
        <w:t>.” Each page of the proposal should be stamped and signed.</w:t>
      </w:r>
      <w:r w:rsidRPr="00BB0303">
        <w:rPr>
          <w:rFonts w:ascii="Lato" w:hAnsi="Lato" w:cs="Calibri"/>
          <w:snapToGrid w:val="0"/>
          <w:color w:val="FF0000"/>
          <w:szCs w:val="22"/>
        </w:rPr>
        <w:t xml:space="preserve"> </w:t>
      </w:r>
      <w:r w:rsidRPr="00BB0303">
        <w:rPr>
          <w:rFonts w:ascii="Lato" w:hAnsi="Lato" w:cs="Calibri"/>
          <w:snapToGrid w:val="0"/>
          <w:szCs w:val="22"/>
        </w:rPr>
        <w:t xml:space="preserve">All these three (3) envelopes then should be kept in </w:t>
      </w:r>
      <w:r w:rsidRPr="00BB0303">
        <w:rPr>
          <w:rFonts w:ascii="Lato" w:hAnsi="Lato" w:cs="Calibri"/>
          <w:b/>
          <w:snapToGrid w:val="0"/>
          <w:szCs w:val="22"/>
        </w:rPr>
        <w:t>another envelop sealed with wax</w:t>
      </w:r>
      <w:r w:rsidRPr="00BB0303">
        <w:rPr>
          <w:rFonts w:ascii="Lato" w:hAnsi="Lato" w:cs="Calibri"/>
          <w:snapToGrid w:val="0"/>
          <w:szCs w:val="22"/>
        </w:rPr>
        <w:t xml:space="preserve"> </w:t>
      </w:r>
      <w:r w:rsidRPr="00BB0303">
        <w:rPr>
          <w:rFonts w:ascii="Lato" w:hAnsi="Lato" w:cs="Calibri"/>
          <w:i/>
          <w:snapToGrid w:val="0"/>
          <w:szCs w:val="22"/>
        </w:rPr>
        <w:t>(laha chhap).</w:t>
      </w:r>
    </w:p>
    <w:p w14:paraId="1B0B3FF0" w14:textId="77777777" w:rsidR="00FD210A" w:rsidRPr="00BB0303" w:rsidRDefault="00FD210A" w:rsidP="00FD210A">
      <w:pPr>
        <w:numPr>
          <w:ilvl w:val="0"/>
          <w:numId w:val="12"/>
        </w:numPr>
        <w:spacing w:after="240" w:line="240" w:lineRule="auto"/>
        <w:jc w:val="both"/>
        <w:rPr>
          <w:rFonts w:ascii="Lato" w:hAnsi="Lato" w:cs="Calibri"/>
          <w:snapToGrid w:val="0"/>
          <w:szCs w:val="22"/>
        </w:rPr>
      </w:pPr>
      <w:r w:rsidRPr="00BB0303">
        <w:rPr>
          <w:rFonts w:ascii="Lato" w:hAnsi="Lato" w:cs="Calibri"/>
          <w:snapToGrid w:val="0"/>
          <w:szCs w:val="22"/>
        </w:rPr>
        <w:t xml:space="preserve">Only shortlisted individuals/firms will be contacted by Hilly Region Development Campaign (HRDC) at each stage of the selection process. </w:t>
      </w:r>
    </w:p>
    <w:p w14:paraId="19A08CFE" w14:textId="77777777" w:rsidR="00FD210A" w:rsidRPr="00BB0303" w:rsidRDefault="00FD210A" w:rsidP="00FD210A">
      <w:pPr>
        <w:pStyle w:val="Heading1"/>
        <w:shd w:val="clear" w:color="auto" w:fill="000000"/>
        <w:jc w:val="both"/>
        <w:rPr>
          <w:rFonts w:ascii="Lato" w:hAnsi="Lato" w:cs="Calibri"/>
          <w:b/>
          <w:color w:val="FFFFFF"/>
          <w:sz w:val="22"/>
          <w:szCs w:val="22"/>
        </w:rPr>
      </w:pPr>
      <w:bookmarkStart w:id="1" w:name="_Toc97384896"/>
      <w:r w:rsidRPr="00BB0303">
        <w:rPr>
          <w:rFonts w:ascii="Lato" w:hAnsi="Lato" w:cs="Calibri"/>
          <w:b/>
          <w:color w:val="FFFF00"/>
          <w:sz w:val="22"/>
          <w:szCs w:val="22"/>
        </w:rPr>
        <w:t>Section B</w:t>
      </w:r>
      <w:r w:rsidRPr="00BB0303">
        <w:rPr>
          <w:rFonts w:ascii="Lato" w:hAnsi="Lato" w:cs="Calibri"/>
          <w:b/>
          <w:color w:val="FFFFFF"/>
          <w:sz w:val="22"/>
          <w:szCs w:val="22"/>
        </w:rPr>
        <w:t>: Proposal Development Form</w:t>
      </w:r>
      <w:bookmarkEnd w:id="1"/>
    </w:p>
    <w:p w14:paraId="3F4DA598" w14:textId="77777777" w:rsidR="00FD210A" w:rsidRPr="00BB0303" w:rsidRDefault="00FD210A" w:rsidP="00FD210A">
      <w:pPr>
        <w:numPr>
          <w:ilvl w:val="0"/>
          <w:numId w:val="11"/>
        </w:numPr>
        <w:autoSpaceDE w:val="0"/>
        <w:autoSpaceDN w:val="0"/>
        <w:adjustRightInd w:val="0"/>
        <w:spacing w:after="0" w:line="240" w:lineRule="auto"/>
        <w:ind w:left="360"/>
        <w:rPr>
          <w:rFonts w:ascii="Lato" w:hAnsi="Lato" w:cs="Calibri"/>
          <w:b/>
          <w:color w:val="0033CC"/>
          <w:szCs w:val="22"/>
        </w:rPr>
      </w:pPr>
      <w:r w:rsidRPr="00BB0303">
        <w:rPr>
          <w:rFonts w:ascii="Lato" w:hAnsi="Lato" w:cs="Calibri"/>
          <w:b/>
          <w:color w:val="0033CC"/>
          <w:szCs w:val="22"/>
        </w:rPr>
        <w:t>Organization Information (NA in case of individual consultant)</w:t>
      </w:r>
    </w:p>
    <w:p w14:paraId="20D69056" w14:textId="77777777" w:rsidR="00FD210A" w:rsidRPr="00BB0303" w:rsidRDefault="00FD210A" w:rsidP="00FD210A">
      <w:pPr>
        <w:ind w:left="360"/>
        <w:jc w:val="both"/>
        <w:rPr>
          <w:rFonts w:ascii="Lato" w:hAnsi="Lato" w:cs="Calibri"/>
          <w:szCs w:val="22"/>
        </w:rPr>
      </w:pPr>
      <w:r w:rsidRPr="00BB0303">
        <w:rPr>
          <w:rFonts w:ascii="Lato" w:hAnsi="Lato" w:cs="Calibri"/>
          <w:szCs w:val="22"/>
        </w:rPr>
        <w:t>Name of the organization</w:t>
      </w:r>
      <w:r w:rsidRPr="00BB0303">
        <w:rPr>
          <w:rFonts w:ascii="Lato" w:hAnsi="Lato" w:cs="Calibri"/>
          <w:szCs w:val="22"/>
        </w:rPr>
        <w:tab/>
        <w:t>: …………………………………….</w:t>
      </w:r>
    </w:p>
    <w:p w14:paraId="626BFE18" w14:textId="77777777" w:rsidR="00FD210A" w:rsidRPr="00BB0303" w:rsidRDefault="00FD210A" w:rsidP="00FD210A">
      <w:pPr>
        <w:ind w:left="360"/>
        <w:jc w:val="both"/>
        <w:rPr>
          <w:rFonts w:ascii="Lato" w:hAnsi="Lato" w:cs="Calibri"/>
          <w:szCs w:val="22"/>
        </w:rPr>
      </w:pPr>
      <w:r w:rsidRPr="00BB0303">
        <w:rPr>
          <w:rFonts w:ascii="Lato" w:hAnsi="Lato" w:cs="Calibri"/>
          <w:szCs w:val="22"/>
        </w:rPr>
        <w:t>Address</w:t>
      </w:r>
      <w:r w:rsidRPr="00BB0303">
        <w:rPr>
          <w:rFonts w:ascii="Lato" w:hAnsi="Lato" w:cs="Calibri"/>
          <w:szCs w:val="22"/>
        </w:rPr>
        <w:tab/>
      </w:r>
      <w:r w:rsidRPr="00BB0303">
        <w:rPr>
          <w:rFonts w:ascii="Lato" w:hAnsi="Lato" w:cs="Calibri"/>
          <w:szCs w:val="22"/>
        </w:rPr>
        <w:tab/>
      </w:r>
      <w:r w:rsidRPr="00BB0303">
        <w:rPr>
          <w:rFonts w:ascii="Lato" w:hAnsi="Lato" w:cs="Calibri"/>
          <w:szCs w:val="22"/>
        </w:rPr>
        <w:tab/>
        <w:t>: …………………………………….</w:t>
      </w:r>
    </w:p>
    <w:p w14:paraId="63FFCA2A" w14:textId="77777777" w:rsidR="00FD210A" w:rsidRPr="00BB0303" w:rsidRDefault="00FD210A" w:rsidP="00FD210A">
      <w:pPr>
        <w:ind w:left="360"/>
        <w:jc w:val="both"/>
        <w:rPr>
          <w:rFonts w:ascii="Lato" w:hAnsi="Lato" w:cs="Calibri"/>
          <w:szCs w:val="22"/>
        </w:rPr>
      </w:pPr>
      <w:r w:rsidRPr="00BB0303">
        <w:rPr>
          <w:rFonts w:ascii="Lato" w:hAnsi="Lato" w:cs="Calibri"/>
          <w:szCs w:val="22"/>
        </w:rPr>
        <w:lastRenderedPageBreak/>
        <w:t>District</w:t>
      </w:r>
      <w:r w:rsidRPr="00BB0303">
        <w:rPr>
          <w:rFonts w:ascii="Lato" w:hAnsi="Lato" w:cs="Calibri"/>
          <w:szCs w:val="22"/>
        </w:rPr>
        <w:tab/>
      </w:r>
      <w:r w:rsidRPr="00BB0303">
        <w:rPr>
          <w:rFonts w:ascii="Lato" w:hAnsi="Lato" w:cs="Calibri"/>
          <w:szCs w:val="22"/>
        </w:rPr>
        <w:tab/>
      </w:r>
      <w:r w:rsidRPr="00BB0303">
        <w:rPr>
          <w:rFonts w:ascii="Lato" w:hAnsi="Lato" w:cs="Calibri"/>
          <w:szCs w:val="22"/>
        </w:rPr>
        <w:tab/>
        <w:t>: …………………………………….</w:t>
      </w:r>
    </w:p>
    <w:p w14:paraId="66FB993A" w14:textId="77777777" w:rsidR="00FD210A" w:rsidRPr="00BB0303" w:rsidRDefault="00FD210A" w:rsidP="00FD210A">
      <w:pPr>
        <w:ind w:left="360"/>
        <w:jc w:val="both"/>
        <w:rPr>
          <w:rFonts w:ascii="Lato" w:hAnsi="Lato" w:cs="Calibri"/>
          <w:szCs w:val="22"/>
        </w:rPr>
      </w:pPr>
      <w:r w:rsidRPr="00BB0303">
        <w:rPr>
          <w:rFonts w:ascii="Lato" w:hAnsi="Lato" w:cs="Calibri"/>
          <w:szCs w:val="22"/>
        </w:rPr>
        <w:t>Municipality/VDC</w:t>
      </w:r>
      <w:r w:rsidRPr="00BB0303">
        <w:rPr>
          <w:rFonts w:ascii="Lato" w:hAnsi="Lato" w:cs="Calibri"/>
          <w:szCs w:val="22"/>
        </w:rPr>
        <w:tab/>
      </w:r>
      <w:r w:rsidRPr="00BB0303">
        <w:rPr>
          <w:rFonts w:ascii="Lato" w:hAnsi="Lato" w:cs="Calibri"/>
          <w:szCs w:val="22"/>
        </w:rPr>
        <w:tab/>
        <w:t>: …………………………………….</w:t>
      </w:r>
    </w:p>
    <w:p w14:paraId="5D323C75" w14:textId="77777777" w:rsidR="00FD210A" w:rsidRPr="00BB0303" w:rsidRDefault="00FD210A" w:rsidP="00FD210A">
      <w:pPr>
        <w:ind w:left="360"/>
        <w:jc w:val="both"/>
        <w:rPr>
          <w:rFonts w:ascii="Lato" w:hAnsi="Lato" w:cs="Calibri"/>
          <w:szCs w:val="22"/>
        </w:rPr>
      </w:pPr>
      <w:r w:rsidRPr="00BB0303">
        <w:rPr>
          <w:rFonts w:ascii="Lato" w:hAnsi="Lato" w:cs="Calibri"/>
          <w:szCs w:val="22"/>
        </w:rPr>
        <w:t>Ward #</w:t>
      </w:r>
      <w:r w:rsidRPr="00BB0303">
        <w:rPr>
          <w:rFonts w:ascii="Lato" w:hAnsi="Lato" w:cs="Calibri"/>
          <w:szCs w:val="22"/>
        </w:rPr>
        <w:tab/>
      </w:r>
      <w:r w:rsidRPr="00BB0303">
        <w:rPr>
          <w:rFonts w:ascii="Lato" w:hAnsi="Lato" w:cs="Calibri"/>
          <w:szCs w:val="22"/>
        </w:rPr>
        <w:tab/>
      </w:r>
      <w:r w:rsidRPr="00BB0303">
        <w:rPr>
          <w:rFonts w:ascii="Lato" w:hAnsi="Lato" w:cs="Calibri"/>
          <w:szCs w:val="22"/>
        </w:rPr>
        <w:tab/>
        <w:t>: …………………………………….</w:t>
      </w:r>
    </w:p>
    <w:p w14:paraId="6B462E0A" w14:textId="77777777" w:rsidR="00FD210A" w:rsidRPr="00BB0303" w:rsidRDefault="00FD210A" w:rsidP="00FD210A">
      <w:pPr>
        <w:ind w:left="360"/>
        <w:jc w:val="both"/>
        <w:rPr>
          <w:rFonts w:ascii="Lato" w:hAnsi="Lato" w:cs="Calibri"/>
          <w:szCs w:val="22"/>
        </w:rPr>
      </w:pPr>
      <w:r w:rsidRPr="00BB0303">
        <w:rPr>
          <w:rFonts w:ascii="Lato" w:hAnsi="Lato" w:cs="Calibri"/>
          <w:szCs w:val="22"/>
        </w:rPr>
        <w:t>Phone number</w:t>
      </w:r>
      <w:r w:rsidRPr="00BB0303">
        <w:rPr>
          <w:rFonts w:ascii="Lato" w:hAnsi="Lato" w:cs="Calibri"/>
          <w:szCs w:val="22"/>
        </w:rPr>
        <w:tab/>
      </w:r>
      <w:r w:rsidRPr="00BB0303">
        <w:rPr>
          <w:rFonts w:ascii="Lato" w:hAnsi="Lato" w:cs="Calibri"/>
          <w:szCs w:val="22"/>
        </w:rPr>
        <w:tab/>
        <w:t>: …………………………………….</w:t>
      </w:r>
    </w:p>
    <w:p w14:paraId="7E613828" w14:textId="77777777" w:rsidR="00FD210A" w:rsidRPr="00BB0303" w:rsidRDefault="00FD210A" w:rsidP="00FD210A">
      <w:pPr>
        <w:spacing w:after="240"/>
        <w:ind w:left="360"/>
        <w:jc w:val="both"/>
        <w:rPr>
          <w:rFonts w:ascii="Lato" w:hAnsi="Lato" w:cs="Calibri"/>
          <w:szCs w:val="22"/>
        </w:rPr>
      </w:pPr>
      <w:r w:rsidRPr="00BB0303">
        <w:rPr>
          <w:rFonts w:ascii="Lato" w:hAnsi="Lato" w:cs="Calibri"/>
          <w:szCs w:val="22"/>
        </w:rPr>
        <w:t>E-mail</w:t>
      </w:r>
      <w:r w:rsidRPr="00BB0303">
        <w:rPr>
          <w:rFonts w:ascii="Lato" w:hAnsi="Lato" w:cs="Calibri"/>
          <w:szCs w:val="22"/>
        </w:rPr>
        <w:tab/>
      </w:r>
      <w:r w:rsidRPr="00BB0303">
        <w:rPr>
          <w:rFonts w:ascii="Lato" w:hAnsi="Lato" w:cs="Calibri"/>
          <w:szCs w:val="22"/>
        </w:rPr>
        <w:tab/>
      </w:r>
      <w:r w:rsidRPr="00BB0303">
        <w:rPr>
          <w:rFonts w:ascii="Lato" w:hAnsi="Lato" w:cs="Calibri"/>
          <w:szCs w:val="22"/>
        </w:rPr>
        <w:tab/>
        <w:t>: …………………………………….</w:t>
      </w:r>
    </w:p>
    <w:p w14:paraId="72B4408D" w14:textId="77777777" w:rsidR="00FD210A" w:rsidRPr="00BB0303" w:rsidRDefault="00FD210A" w:rsidP="00FD210A">
      <w:pPr>
        <w:numPr>
          <w:ilvl w:val="0"/>
          <w:numId w:val="11"/>
        </w:numPr>
        <w:autoSpaceDE w:val="0"/>
        <w:autoSpaceDN w:val="0"/>
        <w:adjustRightInd w:val="0"/>
        <w:spacing w:after="0" w:line="240" w:lineRule="auto"/>
        <w:ind w:left="360"/>
        <w:rPr>
          <w:rFonts w:ascii="Lato" w:hAnsi="Lato" w:cs="Calibri"/>
          <w:b/>
          <w:color w:val="0033CC"/>
          <w:szCs w:val="22"/>
        </w:rPr>
      </w:pPr>
      <w:r w:rsidRPr="00BB0303">
        <w:rPr>
          <w:rFonts w:ascii="Lato" w:hAnsi="Lato" w:cs="Calibri"/>
          <w:b/>
          <w:color w:val="0033CC"/>
          <w:szCs w:val="22"/>
        </w:rPr>
        <w:t xml:space="preserve">Details of contact person </w:t>
      </w:r>
    </w:p>
    <w:p w14:paraId="081D6254" w14:textId="77777777" w:rsidR="00FD210A" w:rsidRPr="00BB0303" w:rsidRDefault="00FD210A" w:rsidP="00FD210A">
      <w:pPr>
        <w:tabs>
          <w:tab w:val="left" w:pos="1440"/>
          <w:tab w:val="left" w:pos="2970"/>
        </w:tabs>
        <w:ind w:left="360"/>
        <w:jc w:val="both"/>
        <w:rPr>
          <w:rFonts w:ascii="Lato" w:hAnsi="Lato" w:cs="Calibri"/>
          <w:szCs w:val="22"/>
        </w:rPr>
      </w:pPr>
      <w:r w:rsidRPr="00BB0303">
        <w:rPr>
          <w:rFonts w:ascii="Lato" w:hAnsi="Lato" w:cs="Calibri"/>
          <w:szCs w:val="22"/>
        </w:rPr>
        <w:t>Name</w:t>
      </w:r>
      <w:r w:rsidRPr="00BB0303">
        <w:rPr>
          <w:rFonts w:ascii="Lato" w:hAnsi="Lato" w:cs="Calibri"/>
          <w:szCs w:val="22"/>
        </w:rPr>
        <w:tab/>
      </w:r>
      <w:r w:rsidRPr="00BB0303">
        <w:rPr>
          <w:rFonts w:ascii="Lato" w:hAnsi="Lato" w:cs="Calibri"/>
          <w:szCs w:val="22"/>
        </w:rPr>
        <w:tab/>
        <w:t xml:space="preserve">: </w:t>
      </w:r>
    </w:p>
    <w:p w14:paraId="6A51E2CA" w14:textId="77777777" w:rsidR="00FD210A" w:rsidRPr="00BB0303" w:rsidRDefault="00FD210A" w:rsidP="00FD210A">
      <w:pPr>
        <w:tabs>
          <w:tab w:val="left" w:pos="2970"/>
        </w:tabs>
        <w:ind w:left="360"/>
        <w:jc w:val="both"/>
        <w:rPr>
          <w:rFonts w:ascii="Lato" w:hAnsi="Lato" w:cs="Calibri"/>
          <w:szCs w:val="22"/>
        </w:rPr>
      </w:pPr>
      <w:r w:rsidRPr="00BB0303">
        <w:rPr>
          <w:rFonts w:ascii="Lato" w:hAnsi="Lato" w:cs="Calibri"/>
          <w:szCs w:val="22"/>
        </w:rPr>
        <w:t>Position</w:t>
      </w:r>
      <w:r w:rsidRPr="00BB0303">
        <w:rPr>
          <w:rFonts w:ascii="Lato" w:hAnsi="Lato" w:cs="Calibri"/>
          <w:szCs w:val="22"/>
        </w:rPr>
        <w:tab/>
        <w:t xml:space="preserve">:  </w:t>
      </w:r>
    </w:p>
    <w:p w14:paraId="62765B03" w14:textId="77777777" w:rsidR="00FD210A" w:rsidRPr="00BB0303" w:rsidRDefault="00FD210A" w:rsidP="00FD210A">
      <w:pPr>
        <w:tabs>
          <w:tab w:val="left" w:pos="2970"/>
        </w:tabs>
        <w:ind w:left="360"/>
        <w:jc w:val="both"/>
        <w:rPr>
          <w:rFonts w:ascii="Lato" w:hAnsi="Lato" w:cs="Calibri"/>
          <w:color w:val="FF0000"/>
          <w:szCs w:val="22"/>
        </w:rPr>
      </w:pPr>
      <w:r w:rsidRPr="00BB0303">
        <w:rPr>
          <w:rFonts w:ascii="Lato" w:hAnsi="Lato" w:cs="Calibri"/>
          <w:szCs w:val="22"/>
        </w:rPr>
        <w:t>Phone Number</w:t>
      </w:r>
      <w:r w:rsidRPr="00BB0303">
        <w:rPr>
          <w:rFonts w:ascii="Lato" w:hAnsi="Lato" w:cs="Calibri"/>
          <w:szCs w:val="22"/>
        </w:rPr>
        <w:tab/>
        <w:t xml:space="preserve">: </w:t>
      </w:r>
    </w:p>
    <w:p w14:paraId="718E770D" w14:textId="77777777" w:rsidR="00FD210A" w:rsidRPr="00BB0303" w:rsidRDefault="00FD210A" w:rsidP="00FD210A">
      <w:pPr>
        <w:tabs>
          <w:tab w:val="left" w:pos="2970"/>
        </w:tabs>
        <w:spacing w:after="240"/>
        <w:ind w:left="360"/>
        <w:jc w:val="both"/>
        <w:rPr>
          <w:rFonts w:ascii="Lato" w:hAnsi="Lato" w:cs="Calibri"/>
          <w:color w:val="FF0000"/>
          <w:szCs w:val="22"/>
        </w:rPr>
      </w:pPr>
      <w:r w:rsidRPr="00BB0303">
        <w:rPr>
          <w:rFonts w:ascii="Lato" w:hAnsi="Lato" w:cs="Calibri"/>
          <w:color w:val="000000"/>
          <w:szCs w:val="22"/>
        </w:rPr>
        <w:t>E-mail</w:t>
      </w:r>
      <w:r w:rsidRPr="00BB0303">
        <w:rPr>
          <w:rFonts w:ascii="Lato" w:hAnsi="Lato" w:cs="Calibri"/>
          <w:color w:val="000000"/>
          <w:szCs w:val="22"/>
        </w:rPr>
        <w:tab/>
        <w:t xml:space="preserve">: </w:t>
      </w:r>
    </w:p>
    <w:p w14:paraId="017A1C52" w14:textId="77777777" w:rsidR="00FD210A" w:rsidRPr="00BB0303" w:rsidRDefault="00FD210A" w:rsidP="00FD210A">
      <w:pPr>
        <w:numPr>
          <w:ilvl w:val="0"/>
          <w:numId w:val="11"/>
        </w:numPr>
        <w:autoSpaceDE w:val="0"/>
        <w:autoSpaceDN w:val="0"/>
        <w:adjustRightInd w:val="0"/>
        <w:spacing w:after="240" w:line="240" w:lineRule="auto"/>
        <w:ind w:left="360"/>
        <w:rPr>
          <w:rFonts w:ascii="Lato" w:hAnsi="Lato" w:cs="Calibri"/>
          <w:b/>
          <w:color w:val="0033CC"/>
          <w:szCs w:val="22"/>
        </w:rPr>
      </w:pPr>
      <w:r w:rsidRPr="00BB0303">
        <w:rPr>
          <w:rFonts w:ascii="Lato" w:hAnsi="Lato" w:cs="Calibri"/>
          <w:b/>
          <w:color w:val="0033CC"/>
          <w:szCs w:val="22"/>
        </w:rPr>
        <w:t xml:space="preserve">Major topics and sub-topics for proposal development </w:t>
      </w:r>
    </w:p>
    <w:p w14:paraId="449D2D29" w14:textId="77777777" w:rsidR="00FD210A" w:rsidRPr="00BB0303" w:rsidRDefault="00FD210A" w:rsidP="00FD210A">
      <w:pPr>
        <w:rPr>
          <w:rFonts w:ascii="Lato" w:hAnsi="Lato" w:cs="Arial"/>
          <w:b/>
          <w:bCs/>
          <w:i/>
          <w:iCs/>
          <w:lang w:eastAsia="en-GB"/>
        </w:rPr>
      </w:pPr>
      <w:r w:rsidRPr="00BB0303">
        <w:rPr>
          <w:rFonts w:ascii="Lato" w:hAnsi="Lato" w:cs="Calibri"/>
          <w:b/>
          <w:color w:val="000000"/>
          <w:szCs w:val="22"/>
        </w:rPr>
        <w:t>1.</w:t>
      </w:r>
      <w:r w:rsidRPr="00BB0303">
        <w:rPr>
          <w:rFonts w:ascii="Lato" w:hAnsi="Lato" w:cs="Calibri"/>
          <w:b/>
          <w:color w:val="000000"/>
          <w:szCs w:val="22"/>
        </w:rPr>
        <w:tab/>
        <w:t>Technical experience of the consultant</w:t>
      </w:r>
      <w:r w:rsidRPr="00BB0303">
        <w:rPr>
          <w:rFonts w:ascii="Lato" w:hAnsi="Lato" w:cs="Arial"/>
          <w:b/>
          <w:bCs/>
          <w:i/>
          <w:iCs/>
          <w:lang w:eastAsia="en-GB"/>
        </w:rPr>
        <w:t xml:space="preserve"> </w:t>
      </w:r>
    </w:p>
    <w:p w14:paraId="5CDA60A6" w14:textId="77777777" w:rsidR="00FD210A" w:rsidRPr="00BB0303" w:rsidRDefault="00FD210A" w:rsidP="00FD210A">
      <w:pPr>
        <w:autoSpaceDE w:val="0"/>
        <w:autoSpaceDN w:val="0"/>
        <w:adjustRightInd w:val="0"/>
        <w:ind w:firstLine="720"/>
        <w:jc w:val="both"/>
        <w:rPr>
          <w:rFonts w:ascii="Lato" w:hAnsi="Lato" w:cs="Calibri"/>
          <w:bCs/>
          <w:szCs w:val="22"/>
        </w:rPr>
      </w:pPr>
      <w:r w:rsidRPr="00BB0303">
        <w:rPr>
          <w:rFonts w:ascii="Lato" w:hAnsi="Lato" w:cs="Calibri"/>
          <w:bCs/>
          <w:szCs w:val="22"/>
        </w:rPr>
        <w:t>1</w:t>
      </w:r>
      <w:r w:rsidRPr="00BB0303">
        <w:rPr>
          <w:rFonts w:ascii="Lato" w:hAnsi="Lato" w:cs="Calibri"/>
          <w:bCs/>
          <w:color w:val="000000"/>
          <w:szCs w:val="22"/>
        </w:rPr>
        <w:t>.</w:t>
      </w:r>
    </w:p>
    <w:p w14:paraId="40BAB50B" w14:textId="77777777" w:rsidR="00FD210A" w:rsidRPr="00BB0303" w:rsidRDefault="00FD210A" w:rsidP="00FD210A">
      <w:pPr>
        <w:autoSpaceDE w:val="0"/>
        <w:autoSpaceDN w:val="0"/>
        <w:adjustRightInd w:val="0"/>
        <w:ind w:left="1440"/>
        <w:jc w:val="both"/>
        <w:rPr>
          <w:rFonts w:ascii="Lato" w:hAnsi="Lato" w:cs="Calibri"/>
          <w:bCs/>
          <w:szCs w:val="22"/>
        </w:rPr>
      </w:pPr>
    </w:p>
    <w:p w14:paraId="55C040AF" w14:textId="77777777" w:rsidR="00FD210A" w:rsidRPr="00BB0303" w:rsidRDefault="00FD210A" w:rsidP="00FD210A">
      <w:pPr>
        <w:autoSpaceDE w:val="0"/>
        <w:autoSpaceDN w:val="0"/>
        <w:adjustRightInd w:val="0"/>
        <w:jc w:val="both"/>
        <w:rPr>
          <w:rFonts w:ascii="Lato" w:hAnsi="Lato" w:cs="Calibri"/>
          <w:b/>
          <w:iCs/>
          <w:color w:val="000000"/>
          <w:szCs w:val="22"/>
        </w:rPr>
      </w:pPr>
      <w:r w:rsidRPr="00BB0303">
        <w:rPr>
          <w:rFonts w:ascii="Lato" w:hAnsi="Lato" w:cs="Calibri"/>
          <w:b/>
          <w:color w:val="000000"/>
          <w:szCs w:val="22"/>
        </w:rPr>
        <w:t>2.</w:t>
      </w:r>
      <w:r w:rsidRPr="00BB0303">
        <w:rPr>
          <w:rFonts w:ascii="Lato" w:hAnsi="Lato" w:cs="Calibri"/>
          <w:b/>
          <w:color w:val="000000"/>
          <w:szCs w:val="22"/>
        </w:rPr>
        <w:tab/>
        <w:t xml:space="preserve">Understanding of the ToR  </w:t>
      </w:r>
    </w:p>
    <w:p w14:paraId="4B7E63AC" w14:textId="77777777" w:rsidR="00FD210A" w:rsidRPr="00BB0303" w:rsidRDefault="00FD210A" w:rsidP="00FD210A">
      <w:pPr>
        <w:autoSpaceDE w:val="0"/>
        <w:autoSpaceDN w:val="0"/>
        <w:adjustRightInd w:val="0"/>
        <w:jc w:val="both"/>
        <w:rPr>
          <w:rFonts w:ascii="Lato" w:hAnsi="Lato" w:cs="Calibri"/>
          <w:color w:val="000000"/>
          <w:szCs w:val="22"/>
        </w:rPr>
      </w:pPr>
      <w:r w:rsidRPr="00BB0303">
        <w:rPr>
          <w:rFonts w:ascii="Lato" w:hAnsi="Lato" w:cs="Calibri"/>
          <w:szCs w:val="22"/>
        </w:rPr>
        <w:tab/>
      </w:r>
      <w:r w:rsidRPr="00BB0303">
        <w:rPr>
          <w:rFonts w:ascii="Lato" w:hAnsi="Lato"/>
          <w:szCs w:val="22"/>
          <w:lang w:val="en-GB"/>
        </w:rPr>
        <w:t>…………………………………………………………………………………………</w:t>
      </w:r>
    </w:p>
    <w:p w14:paraId="4AC29F1E" w14:textId="77777777" w:rsidR="00FD210A" w:rsidRPr="00BB0303" w:rsidRDefault="00FD210A" w:rsidP="00FD210A">
      <w:pPr>
        <w:widowControl w:val="0"/>
        <w:ind w:left="720"/>
        <w:rPr>
          <w:rFonts w:ascii="Lato" w:hAnsi="Lato"/>
          <w:szCs w:val="22"/>
          <w:lang w:val="en-GB"/>
        </w:rPr>
      </w:pPr>
      <w:r w:rsidRPr="00BB0303">
        <w:rPr>
          <w:rFonts w:ascii="Lato" w:hAnsi="Lato"/>
          <w:szCs w:val="22"/>
          <w:lang w:val="en-GB"/>
        </w:rPr>
        <w:t>…………………………………………………………………………………………</w:t>
      </w:r>
    </w:p>
    <w:p w14:paraId="275F0F60" w14:textId="77777777" w:rsidR="00FD210A" w:rsidRPr="00BB0303" w:rsidRDefault="00FD210A" w:rsidP="00FD210A">
      <w:pPr>
        <w:widowControl w:val="0"/>
        <w:ind w:left="720"/>
        <w:rPr>
          <w:rFonts w:ascii="Lato" w:hAnsi="Lato"/>
          <w:szCs w:val="22"/>
          <w:lang w:val="en-GB"/>
        </w:rPr>
      </w:pPr>
      <w:r w:rsidRPr="00BB0303">
        <w:rPr>
          <w:rFonts w:ascii="Lato" w:hAnsi="Lato"/>
          <w:szCs w:val="22"/>
          <w:lang w:val="en-GB"/>
        </w:rPr>
        <w:t>…………………………………………………………………………………………</w:t>
      </w:r>
    </w:p>
    <w:p w14:paraId="04DDA8AD" w14:textId="77777777" w:rsidR="00FD210A" w:rsidRPr="00BB0303" w:rsidRDefault="00FD210A" w:rsidP="00FD210A">
      <w:pPr>
        <w:pStyle w:val="BodyText"/>
        <w:widowControl w:val="0"/>
        <w:ind w:left="720"/>
        <w:jc w:val="both"/>
        <w:rPr>
          <w:rFonts w:ascii="Lato" w:hAnsi="Lato" w:cs="Calibri"/>
          <w:sz w:val="22"/>
          <w:szCs w:val="22"/>
        </w:rPr>
      </w:pPr>
      <w:r w:rsidRPr="00BB0303">
        <w:rPr>
          <w:rFonts w:ascii="Lato" w:hAnsi="Lato"/>
          <w:sz w:val="22"/>
          <w:szCs w:val="22"/>
          <w:lang w:val="en-GB"/>
        </w:rPr>
        <w:t>…………………………………………………………………………………………</w:t>
      </w:r>
    </w:p>
    <w:p w14:paraId="469C9D4F" w14:textId="77777777" w:rsidR="00FD210A" w:rsidRPr="00BB0303" w:rsidRDefault="00FD210A" w:rsidP="00FD210A">
      <w:pPr>
        <w:autoSpaceDE w:val="0"/>
        <w:autoSpaceDN w:val="0"/>
        <w:adjustRightInd w:val="0"/>
        <w:ind w:left="720" w:hanging="90"/>
        <w:jc w:val="both"/>
        <w:rPr>
          <w:rFonts w:ascii="Lato" w:hAnsi="Lato" w:cs="Calibri"/>
          <w:b/>
          <w:szCs w:val="22"/>
        </w:rPr>
      </w:pPr>
    </w:p>
    <w:p w14:paraId="014BBCD7" w14:textId="77777777" w:rsidR="00FD210A" w:rsidRPr="00BB0303" w:rsidRDefault="00FD210A" w:rsidP="00FD210A">
      <w:pPr>
        <w:autoSpaceDE w:val="0"/>
        <w:autoSpaceDN w:val="0"/>
        <w:adjustRightInd w:val="0"/>
        <w:jc w:val="both"/>
        <w:rPr>
          <w:rFonts w:ascii="Lato" w:hAnsi="Lato" w:cs="Calibri"/>
          <w:b/>
          <w:iCs/>
          <w:color w:val="000000"/>
          <w:szCs w:val="22"/>
        </w:rPr>
      </w:pPr>
      <w:r w:rsidRPr="00BB0303">
        <w:rPr>
          <w:rFonts w:ascii="Lato" w:hAnsi="Lato" w:cs="Calibri"/>
          <w:b/>
          <w:color w:val="000000"/>
          <w:szCs w:val="22"/>
        </w:rPr>
        <w:t>3.</w:t>
      </w:r>
      <w:r w:rsidRPr="00BB0303">
        <w:rPr>
          <w:rFonts w:ascii="Lato" w:hAnsi="Lato" w:cs="Calibri"/>
          <w:b/>
          <w:color w:val="000000"/>
          <w:szCs w:val="22"/>
        </w:rPr>
        <w:tab/>
        <w:t xml:space="preserve">Working experience on relevant project:  </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2323"/>
        <w:gridCol w:w="2178"/>
        <w:gridCol w:w="1980"/>
        <w:gridCol w:w="2120"/>
      </w:tblGrid>
      <w:tr w:rsidR="00FD210A" w:rsidRPr="00BB0303" w14:paraId="4FD73C8A" w14:textId="77777777" w:rsidTr="007E4A6D">
        <w:trPr>
          <w:trHeight w:val="790"/>
        </w:trPr>
        <w:tc>
          <w:tcPr>
            <w:tcW w:w="387" w:type="pct"/>
            <w:tcBorders>
              <w:top w:val="single" w:sz="4" w:space="0" w:color="auto"/>
              <w:left w:val="single" w:sz="4" w:space="0" w:color="auto"/>
              <w:bottom w:val="single" w:sz="4" w:space="0" w:color="auto"/>
              <w:right w:val="single" w:sz="4" w:space="0" w:color="auto"/>
            </w:tcBorders>
            <w:shd w:val="clear" w:color="auto" w:fill="D9D9D9"/>
            <w:hideMark/>
          </w:tcPr>
          <w:p w14:paraId="51982F1D" w14:textId="77777777" w:rsidR="00FD210A" w:rsidRPr="00BB0303" w:rsidRDefault="00FD210A" w:rsidP="007E4A6D">
            <w:pPr>
              <w:widowControl w:val="0"/>
              <w:autoSpaceDE w:val="0"/>
              <w:autoSpaceDN w:val="0"/>
              <w:adjustRightInd w:val="0"/>
              <w:spacing w:after="0" w:line="259" w:lineRule="exact"/>
              <w:rPr>
                <w:rFonts w:ascii="Lato" w:hAnsi="Lato" w:cs="Arial"/>
                <w:b/>
              </w:rPr>
            </w:pPr>
            <w:r w:rsidRPr="00BB0303">
              <w:rPr>
                <w:rFonts w:ascii="Lato" w:hAnsi="Lato" w:cs="Arial"/>
                <w:b/>
              </w:rPr>
              <w:t>SN</w:t>
            </w:r>
          </w:p>
        </w:tc>
        <w:tc>
          <w:tcPr>
            <w:tcW w:w="1246" w:type="pct"/>
            <w:tcBorders>
              <w:top w:val="single" w:sz="4" w:space="0" w:color="auto"/>
              <w:left w:val="single" w:sz="4" w:space="0" w:color="auto"/>
              <w:bottom w:val="single" w:sz="4" w:space="0" w:color="auto"/>
              <w:right w:val="single" w:sz="4" w:space="0" w:color="auto"/>
            </w:tcBorders>
            <w:shd w:val="clear" w:color="auto" w:fill="D9D9D9"/>
            <w:hideMark/>
          </w:tcPr>
          <w:p w14:paraId="56544F6A" w14:textId="77777777" w:rsidR="00FD210A" w:rsidRPr="00BB0303" w:rsidRDefault="00FD210A" w:rsidP="007E4A6D">
            <w:pPr>
              <w:widowControl w:val="0"/>
              <w:autoSpaceDE w:val="0"/>
              <w:autoSpaceDN w:val="0"/>
              <w:adjustRightInd w:val="0"/>
              <w:spacing w:after="0" w:line="259" w:lineRule="exact"/>
              <w:rPr>
                <w:rFonts w:ascii="Lato" w:hAnsi="Lato" w:cs="Arial"/>
                <w:b/>
              </w:rPr>
            </w:pPr>
            <w:r w:rsidRPr="00BB0303">
              <w:rPr>
                <w:rFonts w:ascii="Lato" w:hAnsi="Lato" w:cs="Arial"/>
                <w:b/>
              </w:rPr>
              <w:t>Full Name (Avoid abbreviations)</w:t>
            </w:r>
          </w:p>
        </w:tc>
        <w:tc>
          <w:tcPr>
            <w:tcW w:w="1168" w:type="pct"/>
            <w:tcBorders>
              <w:top w:val="single" w:sz="4" w:space="0" w:color="auto"/>
              <w:left w:val="single" w:sz="4" w:space="0" w:color="auto"/>
              <w:bottom w:val="single" w:sz="4" w:space="0" w:color="auto"/>
              <w:right w:val="single" w:sz="4" w:space="0" w:color="auto"/>
            </w:tcBorders>
            <w:shd w:val="clear" w:color="auto" w:fill="D9D9D9"/>
          </w:tcPr>
          <w:p w14:paraId="7B777FAE" w14:textId="77777777" w:rsidR="00FD210A" w:rsidRPr="00BB0303" w:rsidRDefault="00FD210A" w:rsidP="007E4A6D">
            <w:pPr>
              <w:widowControl w:val="0"/>
              <w:autoSpaceDE w:val="0"/>
              <w:autoSpaceDN w:val="0"/>
              <w:adjustRightInd w:val="0"/>
              <w:spacing w:after="0" w:line="259" w:lineRule="exact"/>
              <w:rPr>
                <w:rFonts w:ascii="Lato" w:hAnsi="Lato" w:cs="Arial"/>
                <w:b/>
              </w:rPr>
            </w:pPr>
            <w:r w:rsidRPr="00BB0303">
              <w:rPr>
                <w:rFonts w:ascii="Lato" w:hAnsi="Lato" w:cs="Arial"/>
                <w:b/>
              </w:rPr>
              <w:t>Date of birth (dd/mm/yyyy AD)</w:t>
            </w:r>
          </w:p>
        </w:tc>
        <w:tc>
          <w:tcPr>
            <w:tcW w:w="1062" w:type="pct"/>
            <w:tcBorders>
              <w:top w:val="single" w:sz="4" w:space="0" w:color="auto"/>
              <w:left w:val="single" w:sz="4" w:space="0" w:color="auto"/>
              <w:bottom w:val="single" w:sz="4" w:space="0" w:color="auto"/>
              <w:right w:val="single" w:sz="4" w:space="0" w:color="auto"/>
            </w:tcBorders>
            <w:shd w:val="clear" w:color="auto" w:fill="D9D9D9"/>
            <w:hideMark/>
          </w:tcPr>
          <w:p w14:paraId="326A1ED0" w14:textId="77777777" w:rsidR="00FD210A" w:rsidRPr="00BB0303" w:rsidRDefault="00FD210A" w:rsidP="007E4A6D">
            <w:pPr>
              <w:widowControl w:val="0"/>
              <w:autoSpaceDE w:val="0"/>
              <w:autoSpaceDN w:val="0"/>
              <w:adjustRightInd w:val="0"/>
              <w:spacing w:after="0" w:line="259" w:lineRule="exact"/>
              <w:rPr>
                <w:rFonts w:ascii="Lato" w:hAnsi="Lato" w:cs="Arial"/>
                <w:b/>
              </w:rPr>
            </w:pPr>
            <w:r w:rsidRPr="00BB0303">
              <w:rPr>
                <w:rFonts w:ascii="Lato" w:hAnsi="Lato" w:cs="Arial"/>
                <w:b/>
              </w:rPr>
              <w:t xml:space="preserve">Designation </w:t>
            </w:r>
          </w:p>
        </w:tc>
        <w:tc>
          <w:tcPr>
            <w:tcW w:w="1137" w:type="pct"/>
            <w:tcBorders>
              <w:top w:val="single" w:sz="4" w:space="0" w:color="auto"/>
              <w:left w:val="single" w:sz="4" w:space="0" w:color="auto"/>
              <w:bottom w:val="single" w:sz="4" w:space="0" w:color="auto"/>
              <w:right w:val="single" w:sz="4" w:space="0" w:color="auto"/>
            </w:tcBorders>
            <w:shd w:val="clear" w:color="auto" w:fill="D9D9D9"/>
          </w:tcPr>
          <w:p w14:paraId="2C2CDAEB" w14:textId="77777777" w:rsidR="00FD210A" w:rsidRPr="00BB0303" w:rsidRDefault="00FD210A" w:rsidP="007E4A6D">
            <w:pPr>
              <w:widowControl w:val="0"/>
              <w:autoSpaceDE w:val="0"/>
              <w:autoSpaceDN w:val="0"/>
              <w:adjustRightInd w:val="0"/>
              <w:spacing w:after="0" w:line="259" w:lineRule="exact"/>
              <w:rPr>
                <w:rFonts w:ascii="Lato" w:hAnsi="Lato" w:cs="Arial"/>
                <w:b/>
              </w:rPr>
            </w:pPr>
            <w:r w:rsidRPr="00BB0303">
              <w:rPr>
                <w:rFonts w:ascii="Lato" w:hAnsi="Lato" w:cs="Arial"/>
                <w:b/>
              </w:rPr>
              <w:t>Academic Qualification</w:t>
            </w:r>
          </w:p>
        </w:tc>
      </w:tr>
      <w:tr w:rsidR="00FD210A" w:rsidRPr="00BB0303" w14:paraId="074BAAC7" w14:textId="77777777" w:rsidTr="007E4A6D">
        <w:trPr>
          <w:trHeight w:val="254"/>
        </w:trPr>
        <w:tc>
          <w:tcPr>
            <w:tcW w:w="387" w:type="pct"/>
            <w:tcBorders>
              <w:top w:val="single" w:sz="4" w:space="0" w:color="auto"/>
              <w:left w:val="single" w:sz="4" w:space="0" w:color="auto"/>
              <w:bottom w:val="single" w:sz="4" w:space="0" w:color="auto"/>
              <w:right w:val="single" w:sz="4" w:space="0" w:color="auto"/>
            </w:tcBorders>
            <w:shd w:val="clear" w:color="auto" w:fill="auto"/>
          </w:tcPr>
          <w:p w14:paraId="0F3A6BCD" w14:textId="77777777" w:rsidR="00FD210A" w:rsidRPr="00BB0303" w:rsidRDefault="00FD210A" w:rsidP="007E4A6D">
            <w:pPr>
              <w:widowControl w:val="0"/>
              <w:autoSpaceDE w:val="0"/>
              <w:autoSpaceDN w:val="0"/>
              <w:adjustRightInd w:val="0"/>
              <w:spacing w:after="0" w:line="259" w:lineRule="exact"/>
              <w:ind w:left="90"/>
              <w:rPr>
                <w:rFonts w:ascii="Lato" w:hAnsi="Lato" w:cs="Arial"/>
              </w:rPr>
            </w:pPr>
          </w:p>
        </w:tc>
        <w:tc>
          <w:tcPr>
            <w:tcW w:w="1246" w:type="pct"/>
            <w:tcBorders>
              <w:top w:val="single" w:sz="4" w:space="0" w:color="auto"/>
              <w:left w:val="single" w:sz="4" w:space="0" w:color="auto"/>
              <w:bottom w:val="single" w:sz="4" w:space="0" w:color="auto"/>
              <w:right w:val="single" w:sz="4" w:space="0" w:color="auto"/>
            </w:tcBorders>
            <w:shd w:val="clear" w:color="auto" w:fill="auto"/>
          </w:tcPr>
          <w:p w14:paraId="4F466001" w14:textId="77777777" w:rsidR="00FD210A" w:rsidRPr="00BB0303" w:rsidRDefault="00FD210A" w:rsidP="007E4A6D">
            <w:pPr>
              <w:widowControl w:val="0"/>
              <w:autoSpaceDE w:val="0"/>
              <w:autoSpaceDN w:val="0"/>
              <w:adjustRightInd w:val="0"/>
              <w:spacing w:after="0" w:line="259" w:lineRule="exact"/>
              <w:rPr>
                <w:rFonts w:ascii="Lato" w:hAnsi="Lato" w:cs="Arial"/>
              </w:rPr>
            </w:pPr>
          </w:p>
        </w:tc>
        <w:tc>
          <w:tcPr>
            <w:tcW w:w="1168" w:type="pct"/>
            <w:tcBorders>
              <w:top w:val="single" w:sz="4" w:space="0" w:color="auto"/>
              <w:left w:val="single" w:sz="4" w:space="0" w:color="auto"/>
              <w:bottom w:val="single" w:sz="4" w:space="0" w:color="auto"/>
              <w:right w:val="single" w:sz="4" w:space="0" w:color="auto"/>
            </w:tcBorders>
          </w:tcPr>
          <w:p w14:paraId="59DDD99B" w14:textId="77777777" w:rsidR="00FD210A" w:rsidRPr="00BB0303" w:rsidRDefault="00FD210A" w:rsidP="007E4A6D">
            <w:pPr>
              <w:widowControl w:val="0"/>
              <w:autoSpaceDE w:val="0"/>
              <w:autoSpaceDN w:val="0"/>
              <w:adjustRightInd w:val="0"/>
              <w:spacing w:after="0" w:line="259" w:lineRule="exact"/>
              <w:rPr>
                <w:rFonts w:ascii="Lato" w:hAnsi="Lato" w:cs="Arial"/>
              </w:rPr>
            </w:pP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2EF207F2" w14:textId="77777777" w:rsidR="00FD210A" w:rsidRPr="00BB0303" w:rsidRDefault="00FD210A" w:rsidP="007E4A6D">
            <w:pPr>
              <w:widowControl w:val="0"/>
              <w:autoSpaceDE w:val="0"/>
              <w:autoSpaceDN w:val="0"/>
              <w:adjustRightInd w:val="0"/>
              <w:spacing w:after="0" w:line="259" w:lineRule="exact"/>
              <w:rPr>
                <w:rFonts w:ascii="Lato" w:hAnsi="Lato" w:cs="Arial"/>
              </w:rPr>
            </w:pPr>
          </w:p>
        </w:tc>
        <w:tc>
          <w:tcPr>
            <w:tcW w:w="1137" w:type="pct"/>
            <w:tcBorders>
              <w:top w:val="single" w:sz="4" w:space="0" w:color="auto"/>
              <w:left w:val="single" w:sz="4" w:space="0" w:color="auto"/>
              <w:bottom w:val="single" w:sz="4" w:space="0" w:color="auto"/>
              <w:right w:val="single" w:sz="4" w:space="0" w:color="auto"/>
            </w:tcBorders>
          </w:tcPr>
          <w:p w14:paraId="16279354" w14:textId="77777777" w:rsidR="00FD210A" w:rsidRPr="00BB0303" w:rsidRDefault="00FD210A" w:rsidP="007E4A6D">
            <w:pPr>
              <w:widowControl w:val="0"/>
              <w:autoSpaceDE w:val="0"/>
              <w:autoSpaceDN w:val="0"/>
              <w:adjustRightInd w:val="0"/>
              <w:spacing w:after="0" w:line="259" w:lineRule="exact"/>
              <w:rPr>
                <w:rFonts w:ascii="Lato" w:hAnsi="Lato" w:cs="Arial"/>
              </w:rPr>
            </w:pPr>
          </w:p>
        </w:tc>
      </w:tr>
      <w:tr w:rsidR="00FD210A" w:rsidRPr="00BB0303" w14:paraId="5CDA04A2" w14:textId="77777777" w:rsidTr="007E4A6D">
        <w:trPr>
          <w:trHeight w:val="268"/>
        </w:trPr>
        <w:tc>
          <w:tcPr>
            <w:tcW w:w="387" w:type="pct"/>
            <w:tcBorders>
              <w:top w:val="single" w:sz="4" w:space="0" w:color="auto"/>
              <w:left w:val="single" w:sz="4" w:space="0" w:color="auto"/>
              <w:bottom w:val="single" w:sz="4" w:space="0" w:color="auto"/>
              <w:right w:val="single" w:sz="4" w:space="0" w:color="auto"/>
            </w:tcBorders>
            <w:shd w:val="clear" w:color="auto" w:fill="auto"/>
          </w:tcPr>
          <w:p w14:paraId="7CE33CAD" w14:textId="77777777" w:rsidR="00FD210A" w:rsidRPr="00BB0303" w:rsidRDefault="00FD210A" w:rsidP="007E4A6D">
            <w:pPr>
              <w:widowControl w:val="0"/>
              <w:autoSpaceDE w:val="0"/>
              <w:autoSpaceDN w:val="0"/>
              <w:adjustRightInd w:val="0"/>
              <w:spacing w:after="0" w:line="259" w:lineRule="exact"/>
              <w:ind w:left="90"/>
              <w:rPr>
                <w:rFonts w:ascii="Lato" w:hAnsi="Lato" w:cs="Arial"/>
              </w:rPr>
            </w:pPr>
          </w:p>
        </w:tc>
        <w:tc>
          <w:tcPr>
            <w:tcW w:w="1246" w:type="pct"/>
            <w:tcBorders>
              <w:top w:val="single" w:sz="4" w:space="0" w:color="auto"/>
              <w:left w:val="single" w:sz="4" w:space="0" w:color="auto"/>
              <w:bottom w:val="single" w:sz="4" w:space="0" w:color="auto"/>
              <w:right w:val="single" w:sz="4" w:space="0" w:color="auto"/>
            </w:tcBorders>
            <w:shd w:val="clear" w:color="auto" w:fill="auto"/>
          </w:tcPr>
          <w:p w14:paraId="349BB561" w14:textId="77777777" w:rsidR="00FD210A" w:rsidRPr="00BB0303" w:rsidRDefault="00FD210A" w:rsidP="007E4A6D">
            <w:pPr>
              <w:widowControl w:val="0"/>
              <w:autoSpaceDE w:val="0"/>
              <w:autoSpaceDN w:val="0"/>
              <w:adjustRightInd w:val="0"/>
              <w:spacing w:after="0" w:line="259" w:lineRule="exact"/>
              <w:rPr>
                <w:rFonts w:ascii="Lato" w:hAnsi="Lato" w:cs="Arial"/>
              </w:rPr>
            </w:pPr>
          </w:p>
        </w:tc>
        <w:tc>
          <w:tcPr>
            <w:tcW w:w="1168" w:type="pct"/>
            <w:tcBorders>
              <w:top w:val="single" w:sz="4" w:space="0" w:color="auto"/>
              <w:left w:val="single" w:sz="4" w:space="0" w:color="auto"/>
              <w:bottom w:val="single" w:sz="4" w:space="0" w:color="auto"/>
              <w:right w:val="single" w:sz="4" w:space="0" w:color="auto"/>
            </w:tcBorders>
          </w:tcPr>
          <w:p w14:paraId="548A1FE1" w14:textId="77777777" w:rsidR="00FD210A" w:rsidRPr="00BB0303" w:rsidRDefault="00FD210A" w:rsidP="007E4A6D">
            <w:pPr>
              <w:widowControl w:val="0"/>
              <w:autoSpaceDE w:val="0"/>
              <w:autoSpaceDN w:val="0"/>
              <w:adjustRightInd w:val="0"/>
              <w:spacing w:after="0" w:line="259" w:lineRule="exact"/>
              <w:rPr>
                <w:rFonts w:ascii="Lato" w:hAnsi="Lato" w:cs="Arial"/>
              </w:rPr>
            </w:pP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51F5EC2E" w14:textId="77777777" w:rsidR="00FD210A" w:rsidRPr="00BB0303" w:rsidRDefault="00FD210A" w:rsidP="007E4A6D">
            <w:pPr>
              <w:widowControl w:val="0"/>
              <w:autoSpaceDE w:val="0"/>
              <w:autoSpaceDN w:val="0"/>
              <w:adjustRightInd w:val="0"/>
              <w:spacing w:after="0" w:line="259" w:lineRule="exact"/>
              <w:rPr>
                <w:rFonts w:ascii="Lato" w:hAnsi="Lato" w:cs="Arial"/>
              </w:rPr>
            </w:pPr>
          </w:p>
        </w:tc>
        <w:tc>
          <w:tcPr>
            <w:tcW w:w="1137" w:type="pct"/>
            <w:tcBorders>
              <w:top w:val="single" w:sz="4" w:space="0" w:color="auto"/>
              <w:left w:val="single" w:sz="4" w:space="0" w:color="auto"/>
              <w:bottom w:val="single" w:sz="4" w:space="0" w:color="auto"/>
              <w:right w:val="single" w:sz="4" w:space="0" w:color="auto"/>
            </w:tcBorders>
          </w:tcPr>
          <w:p w14:paraId="62727AB3" w14:textId="77777777" w:rsidR="00FD210A" w:rsidRPr="00BB0303" w:rsidRDefault="00FD210A" w:rsidP="007E4A6D">
            <w:pPr>
              <w:widowControl w:val="0"/>
              <w:autoSpaceDE w:val="0"/>
              <w:autoSpaceDN w:val="0"/>
              <w:adjustRightInd w:val="0"/>
              <w:spacing w:after="0" w:line="259" w:lineRule="exact"/>
              <w:rPr>
                <w:rFonts w:ascii="Lato" w:hAnsi="Lato" w:cs="Arial"/>
              </w:rPr>
            </w:pPr>
          </w:p>
        </w:tc>
      </w:tr>
      <w:tr w:rsidR="00FD210A" w:rsidRPr="00BB0303" w14:paraId="32C517D2" w14:textId="77777777" w:rsidTr="007E4A6D">
        <w:trPr>
          <w:trHeight w:val="254"/>
        </w:trPr>
        <w:tc>
          <w:tcPr>
            <w:tcW w:w="387" w:type="pct"/>
            <w:tcBorders>
              <w:top w:val="single" w:sz="4" w:space="0" w:color="auto"/>
              <w:left w:val="single" w:sz="4" w:space="0" w:color="auto"/>
              <w:bottom w:val="single" w:sz="4" w:space="0" w:color="auto"/>
              <w:right w:val="single" w:sz="4" w:space="0" w:color="auto"/>
            </w:tcBorders>
            <w:shd w:val="clear" w:color="auto" w:fill="auto"/>
          </w:tcPr>
          <w:p w14:paraId="32F0B25D" w14:textId="77777777" w:rsidR="00FD210A" w:rsidRPr="00BB0303" w:rsidRDefault="00FD210A" w:rsidP="007E4A6D">
            <w:pPr>
              <w:widowControl w:val="0"/>
              <w:autoSpaceDE w:val="0"/>
              <w:autoSpaceDN w:val="0"/>
              <w:adjustRightInd w:val="0"/>
              <w:spacing w:after="0" w:line="259" w:lineRule="exact"/>
              <w:ind w:left="90"/>
              <w:rPr>
                <w:rFonts w:ascii="Lato" w:hAnsi="Lato" w:cs="Arial"/>
              </w:rPr>
            </w:pPr>
          </w:p>
        </w:tc>
        <w:tc>
          <w:tcPr>
            <w:tcW w:w="1246" w:type="pct"/>
            <w:tcBorders>
              <w:top w:val="single" w:sz="4" w:space="0" w:color="auto"/>
              <w:left w:val="single" w:sz="4" w:space="0" w:color="auto"/>
              <w:bottom w:val="single" w:sz="4" w:space="0" w:color="auto"/>
              <w:right w:val="single" w:sz="4" w:space="0" w:color="auto"/>
            </w:tcBorders>
            <w:shd w:val="clear" w:color="auto" w:fill="auto"/>
          </w:tcPr>
          <w:p w14:paraId="56F768C2" w14:textId="77777777" w:rsidR="00FD210A" w:rsidRPr="00BB0303" w:rsidRDefault="00FD210A" w:rsidP="007E4A6D">
            <w:pPr>
              <w:widowControl w:val="0"/>
              <w:autoSpaceDE w:val="0"/>
              <w:autoSpaceDN w:val="0"/>
              <w:adjustRightInd w:val="0"/>
              <w:spacing w:after="0" w:line="259" w:lineRule="exact"/>
              <w:rPr>
                <w:rFonts w:ascii="Lato" w:hAnsi="Lato" w:cs="Arial"/>
              </w:rPr>
            </w:pPr>
          </w:p>
        </w:tc>
        <w:tc>
          <w:tcPr>
            <w:tcW w:w="1168" w:type="pct"/>
            <w:tcBorders>
              <w:top w:val="single" w:sz="4" w:space="0" w:color="auto"/>
              <w:left w:val="single" w:sz="4" w:space="0" w:color="auto"/>
              <w:bottom w:val="single" w:sz="4" w:space="0" w:color="auto"/>
              <w:right w:val="single" w:sz="4" w:space="0" w:color="auto"/>
            </w:tcBorders>
          </w:tcPr>
          <w:p w14:paraId="6C7AC58C" w14:textId="77777777" w:rsidR="00FD210A" w:rsidRPr="00BB0303" w:rsidRDefault="00FD210A" w:rsidP="007E4A6D">
            <w:pPr>
              <w:widowControl w:val="0"/>
              <w:autoSpaceDE w:val="0"/>
              <w:autoSpaceDN w:val="0"/>
              <w:adjustRightInd w:val="0"/>
              <w:spacing w:after="0" w:line="259" w:lineRule="exact"/>
              <w:rPr>
                <w:rFonts w:ascii="Lato" w:hAnsi="Lato" w:cs="Arial"/>
              </w:rPr>
            </w:pP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3CF97B5A" w14:textId="77777777" w:rsidR="00FD210A" w:rsidRPr="00BB0303" w:rsidRDefault="00FD210A" w:rsidP="007E4A6D">
            <w:pPr>
              <w:widowControl w:val="0"/>
              <w:autoSpaceDE w:val="0"/>
              <w:autoSpaceDN w:val="0"/>
              <w:adjustRightInd w:val="0"/>
              <w:spacing w:after="0" w:line="259" w:lineRule="exact"/>
              <w:rPr>
                <w:rFonts w:ascii="Lato" w:hAnsi="Lato" w:cs="Arial"/>
              </w:rPr>
            </w:pPr>
          </w:p>
        </w:tc>
        <w:tc>
          <w:tcPr>
            <w:tcW w:w="1137" w:type="pct"/>
            <w:tcBorders>
              <w:top w:val="single" w:sz="4" w:space="0" w:color="auto"/>
              <w:left w:val="single" w:sz="4" w:space="0" w:color="auto"/>
              <w:bottom w:val="single" w:sz="4" w:space="0" w:color="auto"/>
              <w:right w:val="single" w:sz="4" w:space="0" w:color="auto"/>
            </w:tcBorders>
          </w:tcPr>
          <w:p w14:paraId="49FE1053" w14:textId="77777777" w:rsidR="00FD210A" w:rsidRPr="00BB0303" w:rsidRDefault="00FD210A" w:rsidP="007E4A6D">
            <w:pPr>
              <w:widowControl w:val="0"/>
              <w:autoSpaceDE w:val="0"/>
              <w:autoSpaceDN w:val="0"/>
              <w:adjustRightInd w:val="0"/>
              <w:spacing w:after="0" w:line="259" w:lineRule="exact"/>
              <w:rPr>
                <w:rFonts w:ascii="Lato" w:hAnsi="Lato" w:cs="Arial"/>
              </w:rPr>
            </w:pPr>
          </w:p>
        </w:tc>
      </w:tr>
      <w:tr w:rsidR="00FD210A" w:rsidRPr="00BB0303" w14:paraId="3DCD2D92" w14:textId="77777777" w:rsidTr="007E4A6D">
        <w:trPr>
          <w:trHeight w:val="268"/>
        </w:trPr>
        <w:tc>
          <w:tcPr>
            <w:tcW w:w="387" w:type="pct"/>
            <w:tcBorders>
              <w:top w:val="single" w:sz="4" w:space="0" w:color="auto"/>
              <w:left w:val="single" w:sz="4" w:space="0" w:color="auto"/>
              <w:bottom w:val="single" w:sz="4" w:space="0" w:color="auto"/>
              <w:right w:val="single" w:sz="4" w:space="0" w:color="auto"/>
            </w:tcBorders>
            <w:shd w:val="clear" w:color="auto" w:fill="auto"/>
          </w:tcPr>
          <w:p w14:paraId="4E2F9AB2" w14:textId="77777777" w:rsidR="00FD210A" w:rsidRPr="00BB0303" w:rsidRDefault="00FD210A" w:rsidP="007E4A6D">
            <w:pPr>
              <w:widowControl w:val="0"/>
              <w:autoSpaceDE w:val="0"/>
              <w:autoSpaceDN w:val="0"/>
              <w:adjustRightInd w:val="0"/>
              <w:spacing w:after="0" w:line="259" w:lineRule="exact"/>
              <w:ind w:left="90"/>
              <w:rPr>
                <w:rFonts w:ascii="Lato" w:hAnsi="Lato" w:cs="Arial"/>
              </w:rPr>
            </w:pPr>
          </w:p>
        </w:tc>
        <w:tc>
          <w:tcPr>
            <w:tcW w:w="1246" w:type="pct"/>
            <w:tcBorders>
              <w:top w:val="single" w:sz="4" w:space="0" w:color="auto"/>
              <w:left w:val="single" w:sz="4" w:space="0" w:color="auto"/>
              <w:bottom w:val="single" w:sz="4" w:space="0" w:color="auto"/>
              <w:right w:val="single" w:sz="4" w:space="0" w:color="auto"/>
            </w:tcBorders>
            <w:shd w:val="clear" w:color="auto" w:fill="auto"/>
          </w:tcPr>
          <w:p w14:paraId="134E7C7A" w14:textId="77777777" w:rsidR="00FD210A" w:rsidRPr="00BB0303" w:rsidRDefault="00FD210A" w:rsidP="007E4A6D">
            <w:pPr>
              <w:widowControl w:val="0"/>
              <w:autoSpaceDE w:val="0"/>
              <w:autoSpaceDN w:val="0"/>
              <w:adjustRightInd w:val="0"/>
              <w:spacing w:after="0" w:line="259" w:lineRule="exact"/>
              <w:rPr>
                <w:rFonts w:ascii="Lato" w:hAnsi="Lato" w:cs="Arial"/>
              </w:rPr>
            </w:pPr>
          </w:p>
        </w:tc>
        <w:tc>
          <w:tcPr>
            <w:tcW w:w="1168" w:type="pct"/>
            <w:tcBorders>
              <w:top w:val="single" w:sz="4" w:space="0" w:color="auto"/>
              <w:left w:val="single" w:sz="4" w:space="0" w:color="auto"/>
              <w:bottom w:val="single" w:sz="4" w:space="0" w:color="auto"/>
              <w:right w:val="single" w:sz="4" w:space="0" w:color="auto"/>
            </w:tcBorders>
          </w:tcPr>
          <w:p w14:paraId="450A17AE" w14:textId="77777777" w:rsidR="00FD210A" w:rsidRPr="00BB0303" w:rsidRDefault="00FD210A" w:rsidP="007E4A6D">
            <w:pPr>
              <w:widowControl w:val="0"/>
              <w:autoSpaceDE w:val="0"/>
              <w:autoSpaceDN w:val="0"/>
              <w:adjustRightInd w:val="0"/>
              <w:spacing w:after="0" w:line="259" w:lineRule="exact"/>
              <w:rPr>
                <w:rFonts w:ascii="Lato" w:hAnsi="Lato" w:cs="Arial"/>
              </w:rPr>
            </w:pP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2F3B535E" w14:textId="77777777" w:rsidR="00FD210A" w:rsidRPr="00BB0303" w:rsidRDefault="00FD210A" w:rsidP="007E4A6D">
            <w:pPr>
              <w:widowControl w:val="0"/>
              <w:autoSpaceDE w:val="0"/>
              <w:autoSpaceDN w:val="0"/>
              <w:adjustRightInd w:val="0"/>
              <w:spacing w:after="0" w:line="259" w:lineRule="exact"/>
              <w:rPr>
                <w:rFonts w:ascii="Lato" w:hAnsi="Lato" w:cs="Arial"/>
              </w:rPr>
            </w:pPr>
          </w:p>
        </w:tc>
        <w:tc>
          <w:tcPr>
            <w:tcW w:w="1137" w:type="pct"/>
            <w:tcBorders>
              <w:top w:val="single" w:sz="4" w:space="0" w:color="auto"/>
              <w:left w:val="single" w:sz="4" w:space="0" w:color="auto"/>
              <w:bottom w:val="single" w:sz="4" w:space="0" w:color="auto"/>
              <w:right w:val="single" w:sz="4" w:space="0" w:color="auto"/>
            </w:tcBorders>
          </w:tcPr>
          <w:p w14:paraId="11F9F8DF" w14:textId="77777777" w:rsidR="00FD210A" w:rsidRPr="00BB0303" w:rsidRDefault="00FD210A" w:rsidP="007E4A6D">
            <w:pPr>
              <w:widowControl w:val="0"/>
              <w:autoSpaceDE w:val="0"/>
              <w:autoSpaceDN w:val="0"/>
              <w:adjustRightInd w:val="0"/>
              <w:spacing w:after="0" w:line="259" w:lineRule="exact"/>
              <w:rPr>
                <w:rFonts w:ascii="Lato" w:hAnsi="Lato" w:cs="Arial"/>
              </w:rPr>
            </w:pPr>
          </w:p>
        </w:tc>
      </w:tr>
      <w:tr w:rsidR="00FD210A" w:rsidRPr="00BB0303" w14:paraId="256E9813" w14:textId="77777777" w:rsidTr="007E4A6D">
        <w:trPr>
          <w:trHeight w:val="254"/>
        </w:trPr>
        <w:tc>
          <w:tcPr>
            <w:tcW w:w="387" w:type="pct"/>
            <w:tcBorders>
              <w:top w:val="single" w:sz="4" w:space="0" w:color="auto"/>
              <w:left w:val="single" w:sz="4" w:space="0" w:color="auto"/>
              <w:bottom w:val="single" w:sz="4" w:space="0" w:color="auto"/>
              <w:right w:val="single" w:sz="4" w:space="0" w:color="auto"/>
            </w:tcBorders>
            <w:shd w:val="clear" w:color="auto" w:fill="auto"/>
          </w:tcPr>
          <w:p w14:paraId="035A1A7A" w14:textId="77777777" w:rsidR="00FD210A" w:rsidRPr="00BB0303" w:rsidRDefault="00FD210A" w:rsidP="007E4A6D">
            <w:pPr>
              <w:widowControl w:val="0"/>
              <w:autoSpaceDE w:val="0"/>
              <w:autoSpaceDN w:val="0"/>
              <w:adjustRightInd w:val="0"/>
              <w:spacing w:after="0" w:line="259" w:lineRule="exact"/>
              <w:ind w:left="90"/>
              <w:rPr>
                <w:rFonts w:ascii="Lato" w:hAnsi="Lato" w:cs="Arial"/>
              </w:rPr>
            </w:pPr>
          </w:p>
        </w:tc>
        <w:tc>
          <w:tcPr>
            <w:tcW w:w="1246" w:type="pct"/>
            <w:tcBorders>
              <w:top w:val="single" w:sz="4" w:space="0" w:color="auto"/>
              <w:left w:val="single" w:sz="4" w:space="0" w:color="auto"/>
              <w:bottom w:val="single" w:sz="4" w:space="0" w:color="auto"/>
              <w:right w:val="single" w:sz="4" w:space="0" w:color="auto"/>
            </w:tcBorders>
            <w:shd w:val="clear" w:color="auto" w:fill="auto"/>
          </w:tcPr>
          <w:p w14:paraId="32B66508" w14:textId="77777777" w:rsidR="00FD210A" w:rsidRPr="00BB0303" w:rsidRDefault="00FD210A" w:rsidP="007E4A6D">
            <w:pPr>
              <w:widowControl w:val="0"/>
              <w:autoSpaceDE w:val="0"/>
              <w:autoSpaceDN w:val="0"/>
              <w:adjustRightInd w:val="0"/>
              <w:spacing w:after="0" w:line="259" w:lineRule="exact"/>
              <w:rPr>
                <w:rFonts w:ascii="Lato" w:hAnsi="Lato" w:cs="Arial"/>
              </w:rPr>
            </w:pPr>
          </w:p>
        </w:tc>
        <w:tc>
          <w:tcPr>
            <w:tcW w:w="1168" w:type="pct"/>
            <w:tcBorders>
              <w:top w:val="single" w:sz="4" w:space="0" w:color="auto"/>
              <w:left w:val="single" w:sz="4" w:space="0" w:color="auto"/>
              <w:bottom w:val="single" w:sz="4" w:space="0" w:color="auto"/>
              <w:right w:val="single" w:sz="4" w:space="0" w:color="auto"/>
            </w:tcBorders>
          </w:tcPr>
          <w:p w14:paraId="1A4EABEA" w14:textId="77777777" w:rsidR="00FD210A" w:rsidRPr="00BB0303" w:rsidRDefault="00FD210A" w:rsidP="007E4A6D">
            <w:pPr>
              <w:widowControl w:val="0"/>
              <w:autoSpaceDE w:val="0"/>
              <w:autoSpaceDN w:val="0"/>
              <w:adjustRightInd w:val="0"/>
              <w:spacing w:after="0" w:line="259" w:lineRule="exact"/>
              <w:rPr>
                <w:rFonts w:ascii="Lato" w:hAnsi="Lato" w:cs="Arial"/>
              </w:rPr>
            </w:pP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5725F8D6" w14:textId="77777777" w:rsidR="00FD210A" w:rsidRPr="00BB0303" w:rsidRDefault="00FD210A" w:rsidP="007E4A6D">
            <w:pPr>
              <w:widowControl w:val="0"/>
              <w:autoSpaceDE w:val="0"/>
              <w:autoSpaceDN w:val="0"/>
              <w:adjustRightInd w:val="0"/>
              <w:spacing w:after="0" w:line="259" w:lineRule="exact"/>
              <w:rPr>
                <w:rFonts w:ascii="Lato" w:hAnsi="Lato" w:cs="Arial"/>
              </w:rPr>
            </w:pPr>
          </w:p>
        </w:tc>
        <w:tc>
          <w:tcPr>
            <w:tcW w:w="1137" w:type="pct"/>
            <w:tcBorders>
              <w:top w:val="single" w:sz="4" w:space="0" w:color="auto"/>
              <w:left w:val="single" w:sz="4" w:space="0" w:color="auto"/>
              <w:bottom w:val="single" w:sz="4" w:space="0" w:color="auto"/>
              <w:right w:val="single" w:sz="4" w:space="0" w:color="auto"/>
            </w:tcBorders>
          </w:tcPr>
          <w:p w14:paraId="66C818DC" w14:textId="77777777" w:rsidR="00FD210A" w:rsidRPr="00BB0303" w:rsidRDefault="00FD210A" w:rsidP="007E4A6D">
            <w:pPr>
              <w:widowControl w:val="0"/>
              <w:autoSpaceDE w:val="0"/>
              <w:autoSpaceDN w:val="0"/>
              <w:adjustRightInd w:val="0"/>
              <w:spacing w:after="0" w:line="259" w:lineRule="exact"/>
              <w:rPr>
                <w:rFonts w:ascii="Lato" w:hAnsi="Lato" w:cs="Arial"/>
              </w:rPr>
            </w:pPr>
          </w:p>
        </w:tc>
      </w:tr>
    </w:tbl>
    <w:p w14:paraId="1ECCD6D0" w14:textId="77777777" w:rsidR="00FD210A" w:rsidRPr="00BB0303" w:rsidRDefault="00FD210A" w:rsidP="00FD210A">
      <w:pPr>
        <w:pStyle w:val="BodyText"/>
        <w:spacing w:before="240"/>
        <w:ind w:left="720" w:hanging="720"/>
        <w:jc w:val="both"/>
        <w:rPr>
          <w:rFonts w:ascii="Lato" w:hAnsi="Lato" w:cs="Calibri"/>
          <w:b/>
          <w:sz w:val="22"/>
          <w:szCs w:val="22"/>
        </w:rPr>
      </w:pPr>
      <w:r w:rsidRPr="00BB0303">
        <w:rPr>
          <w:rFonts w:ascii="Lato" w:hAnsi="Lato" w:cs="Calibri"/>
          <w:b/>
          <w:snapToGrid/>
          <w:sz w:val="22"/>
          <w:szCs w:val="22"/>
        </w:rPr>
        <w:t>5.</w:t>
      </w:r>
      <w:r w:rsidRPr="00BB0303">
        <w:rPr>
          <w:rFonts w:ascii="Lato" w:hAnsi="Lato" w:cs="Calibri"/>
          <w:b/>
          <w:snapToGrid/>
          <w:sz w:val="22"/>
          <w:szCs w:val="22"/>
        </w:rPr>
        <w:tab/>
      </w:r>
      <w:r w:rsidRPr="00BB0303">
        <w:rPr>
          <w:rFonts w:ascii="Lato" w:hAnsi="Lato" w:cs="Calibri"/>
          <w:b/>
          <w:bCs/>
          <w:sz w:val="22"/>
          <w:szCs w:val="22"/>
        </w:rPr>
        <w:t>Methodology to conduct this assignment</w:t>
      </w:r>
    </w:p>
    <w:p w14:paraId="3359AF19" w14:textId="77777777" w:rsidR="00FD210A" w:rsidRPr="00BB0303" w:rsidRDefault="00FD210A" w:rsidP="00FD210A">
      <w:pPr>
        <w:widowControl w:val="0"/>
        <w:ind w:left="720"/>
        <w:rPr>
          <w:rFonts w:ascii="Lato" w:hAnsi="Lato"/>
          <w:szCs w:val="22"/>
          <w:lang w:val="en-GB"/>
        </w:rPr>
      </w:pPr>
      <w:r w:rsidRPr="00BB0303">
        <w:rPr>
          <w:rFonts w:ascii="Lato" w:hAnsi="Lato"/>
          <w:szCs w:val="22"/>
          <w:lang w:val="en-GB"/>
        </w:rPr>
        <w:t>…………………………………………………………………………………………</w:t>
      </w:r>
    </w:p>
    <w:p w14:paraId="129F1B24" w14:textId="77777777" w:rsidR="00FD210A" w:rsidRPr="00BB0303" w:rsidRDefault="00FD210A" w:rsidP="00FD210A">
      <w:pPr>
        <w:widowControl w:val="0"/>
        <w:ind w:left="720"/>
        <w:rPr>
          <w:rFonts w:ascii="Lato" w:hAnsi="Lato"/>
          <w:szCs w:val="22"/>
          <w:lang w:val="en-GB"/>
        </w:rPr>
      </w:pPr>
      <w:r w:rsidRPr="00BB0303">
        <w:rPr>
          <w:rFonts w:ascii="Lato" w:hAnsi="Lato"/>
          <w:szCs w:val="22"/>
          <w:lang w:val="en-GB"/>
        </w:rPr>
        <w:t>…………………………………………………………………………………………</w:t>
      </w:r>
    </w:p>
    <w:p w14:paraId="7CE0EB5F" w14:textId="77777777" w:rsidR="00FD210A" w:rsidRPr="00BB0303" w:rsidRDefault="00FD210A" w:rsidP="00FD210A">
      <w:pPr>
        <w:widowControl w:val="0"/>
        <w:ind w:left="720"/>
        <w:rPr>
          <w:rFonts w:ascii="Lato" w:hAnsi="Lato"/>
          <w:szCs w:val="22"/>
          <w:lang w:val="en-GB"/>
        </w:rPr>
      </w:pPr>
      <w:r w:rsidRPr="00BB0303">
        <w:rPr>
          <w:rFonts w:ascii="Lato" w:hAnsi="Lato"/>
          <w:szCs w:val="22"/>
          <w:lang w:val="en-GB"/>
        </w:rPr>
        <w:t>…………………………………………………………………………………………</w:t>
      </w:r>
    </w:p>
    <w:p w14:paraId="5BB29DA9" w14:textId="77777777" w:rsidR="00FD210A" w:rsidRPr="00BB0303" w:rsidRDefault="00FD210A" w:rsidP="00FD210A">
      <w:pPr>
        <w:pStyle w:val="BodyText"/>
        <w:widowControl w:val="0"/>
        <w:ind w:left="720"/>
        <w:jc w:val="both"/>
        <w:rPr>
          <w:rFonts w:ascii="Lato" w:hAnsi="Lato" w:cs="Calibri"/>
          <w:sz w:val="22"/>
          <w:szCs w:val="22"/>
        </w:rPr>
      </w:pPr>
      <w:r w:rsidRPr="00BB0303">
        <w:rPr>
          <w:rFonts w:ascii="Lato" w:hAnsi="Lato"/>
          <w:sz w:val="22"/>
          <w:szCs w:val="22"/>
          <w:lang w:val="en-GB"/>
        </w:rPr>
        <w:lastRenderedPageBreak/>
        <w:t>……………………………………………………………………………………….</w:t>
      </w:r>
    </w:p>
    <w:p w14:paraId="6E5749DD" w14:textId="77777777" w:rsidR="00FD210A" w:rsidRPr="00BB0303" w:rsidRDefault="00FD210A" w:rsidP="00FD210A">
      <w:pPr>
        <w:widowControl w:val="0"/>
        <w:ind w:left="1800"/>
        <w:rPr>
          <w:rFonts w:ascii="Lato" w:hAnsi="Lato"/>
          <w:szCs w:val="22"/>
          <w:lang w:val="en-GB"/>
        </w:rPr>
      </w:pPr>
    </w:p>
    <w:p w14:paraId="25B98B96" w14:textId="77777777" w:rsidR="00FD210A" w:rsidRPr="00BB0303" w:rsidRDefault="00FD210A" w:rsidP="00FD210A">
      <w:pPr>
        <w:autoSpaceDE w:val="0"/>
        <w:autoSpaceDN w:val="0"/>
        <w:adjustRightInd w:val="0"/>
        <w:ind w:left="720" w:hanging="720"/>
        <w:jc w:val="both"/>
        <w:rPr>
          <w:rFonts w:ascii="Lato" w:hAnsi="Lato" w:cs="Calibri"/>
          <w:b/>
          <w:szCs w:val="22"/>
        </w:rPr>
      </w:pPr>
      <w:r w:rsidRPr="00BB0303">
        <w:rPr>
          <w:rFonts w:ascii="Lato" w:hAnsi="Lato" w:cs="Calibri"/>
          <w:b/>
          <w:szCs w:val="22"/>
        </w:rPr>
        <w:t xml:space="preserve">6. </w:t>
      </w:r>
      <w:r w:rsidRPr="00BB0303">
        <w:rPr>
          <w:rFonts w:ascii="Lato" w:hAnsi="Lato" w:cs="Calibri"/>
          <w:b/>
          <w:szCs w:val="22"/>
        </w:rPr>
        <w:tab/>
        <w:t xml:space="preserve">Deliverables with timeline (in table format) </w:t>
      </w:r>
    </w:p>
    <w:p w14:paraId="5A2CCD56" w14:textId="77777777" w:rsidR="00FD210A" w:rsidRPr="00BB0303" w:rsidRDefault="00FD210A" w:rsidP="00FD210A">
      <w:pPr>
        <w:autoSpaceDE w:val="0"/>
        <w:autoSpaceDN w:val="0"/>
        <w:adjustRightInd w:val="0"/>
        <w:ind w:left="720" w:hanging="720"/>
        <w:jc w:val="both"/>
        <w:rPr>
          <w:rFonts w:ascii="Lato" w:hAnsi="Lato" w:cs="Calibri"/>
          <w:b/>
          <w:szCs w:val="22"/>
        </w:rPr>
      </w:pPr>
    </w:p>
    <w:p w14:paraId="03CE3FE7" w14:textId="77777777" w:rsidR="00FD210A" w:rsidRPr="00BB0303" w:rsidRDefault="00FD210A" w:rsidP="00FD210A">
      <w:pPr>
        <w:autoSpaceDE w:val="0"/>
        <w:autoSpaceDN w:val="0"/>
        <w:adjustRightInd w:val="0"/>
        <w:ind w:left="720" w:hanging="720"/>
        <w:jc w:val="both"/>
        <w:rPr>
          <w:rFonts w:ascii="Lato" w:hAnsi="Lato" w:cs="Calibri"/>
          <w:b/>
          <w:szCs w:val="22"/>
        </w:rPr>
      </w:pPr>
    </w:p>
    <w:p w14:paraId="1A76245D" w14:textId="77777777" w:rsidR="00FD210A" w:rsidRPr="00BB0303" w:rsidRDefault="00FD210A" w:rsidP="00FD210A">
      <w:pPr>
        <w:autoSpaceDE w:val="0"/>
        <w:autoSpaceDN w:val="0"/>
        <w:adjustRightInd w:val="0"/>
        <w:ind w:left="720" w:hanging="720"/>
        <w:jc w:val="both"/>
        <w:rPr>
          <w:rFonts w:ascii="Lato" w:hAnsi="Lato" w:cs="Calibri"/>
          <w:b/>
          <w:szCs w:val="22"/>
        </w:rPr>
      </w:pPr>
    </w:p>
    <w:p w14:paraId="415DB40A" w14:textId="77777777" w:rsidR="00FD210A" w:rsidRPr="00BB0303" w:rsidRDefault="00FD210A" w:rsidP="00FD210A">
      <w:pPr>
        <w:autoSpaceDE w:val="0"/>
        <w:autoSpaceDN w:val="0"/>
        <w:adjustRightInd w:val="0"/>
        <w:ind w:left="810"/>
        <w:rPr>
          <w:rFonts w:ascii="Lato" w:hAnsi="Lato" w:cs="Calibri"/>
          <w:szCs w:val="22"/>
        </w:rPr>
      </w:pPr>
    </w:p>
    <w:p w14:paraId="42D0BC93" w14:textId="77777777" w:rsidR="00FD210A" w:rsidRPr="00BB0303" w:rsidRDefault="00FD210A" w:rsidP="00FD210A">
      <w:pPr>
        <w:autoSpaceDE w:val="0"/>
        <w:autoSpaceDN w:val="0"/>
        <w:adjustRightInd w:val="0"/>
        <w:ind w:left="720" w:hanging="720"/>
        <w:jc w:val="both"/>
        <w:rPr>
          <w:rFonts w:ascii="Lato" w:hAnsi="Lato" w:cs="Calibri"/>
          <w:b/>
          <w:szCs w:val="22"/>
        </w:rPr>
      </w:pPr>
      <w:r w:rsidRPr="00BB0303">
        <w:rPr>
          <w:rFonts w:ascii="Lato" w:hAnsi="Lato" w:cs="Calibri"/>
          <w:b/>
          <w:szCs w:val="22"/>
        </w:rPr>
        <w:t xml:space="preserve">7. </w:t>
      </w:r>
      <w:r w:rsidRPr="00BB0303">
        <w:rPr>
          <w:rFonts w:ascii="Lato" w:hAnsi="Lato" w:cs="Calibri"/>
          <w:b/>
          <w:szCs w:val="22"/>
        </w:rPr>
        <w:tab/>
        <w:t>Proposed Budget with clear breakdowns (must be inclusive of TDS/VAT)</w:t>
      </w:r>
    </w:p>
    <w:p w14:paraId="5CDF1E2E" w14:textId="77777777" w:rsidR="00FD210A" w:rsidRPr="00BB0303" w:rsidRDefault="00FD210A" w:rsidP="00FD210A">
      <w:pPr>
        <w:autoSpaceDE w:val="0"/>
        <w:autoSpaceDN w:val="0"/>
        <w:adjustRightInd w:val="0"/>
        <w:ind w:left="720" w:hanging="720"/>
        <w:jc w:val="both"/>
        <w:rPr>
          <w:rFonts w:ascii="Lato" w:hAnsi="Lato" w:cs="Calibri"/>
          <w:b/>
          <w:szCs w:val="22"/>
        </w:rPr>
      </w:pPr>
    </w:p>
    <w:p w14:paraId="7695AF30" w14:textId="77777777" w:rsidR="00FD210A" w:rsidRPr="00BB0303" w:rsidRDefault="00FD210A" w:rsidP="00FD210A">
      <w:pPr>
        <w:autoSpaceDE w:val="0"/>
        <w:autoSpaceDN w:val="0"/>
        <w:adjustRightInd w:val="0"/>
        <w:ind w:left="720" w:hanging="720"/>
        <w:jc w:val="both"/>
        <w:rPr>
          <w:rFonts w:ascii="Lato" w:hAnsi="Lato" w:cs="Calibri"/>
          <w:b/>
          <w:szCs w:val="22"/>
        </w:rPr>
      </w:pPr>
    </w:p>
    <w:p w14:paraId="676EB487" w14:textId="77777777" w:rsidR="00FD210A" w:rsidRPr="00BB0303" w:rsidRDefault="00FD210A" w:rsidP="00FD210A">
      <w:pPr>
        <w:autoSpaceDE w:val="0"/>
        <w:autoSpaceDN w:val="0"/>
        <w:adjustRightInd w:val="0"/>
        <w:ind w:left="720" w:hanging="720"/>
        <w:jc w:val="both"/>
        <w:rPr>
          <w:rFonts w:ascii="Lato" w:hAnsi="Lato" w:cs="Calibri"/>
          <w:b/>
          <w:szCs w:val="22"/>
        </w:rPr>
      </w:pPr>
    </w:p>
    <w:p w14:paraId="1D10950F" w14:textId="77777777" w:rsidR="00FD210A" w:rsidRPr="00BB0303" w:rsidRDefault="00FD210A" w:rsidP="00FD210A">
      <w:pPr>
        <w:autoSpaceDE w:val="0"/>
        <w:autoSpaceDN w:val="0"/>
        <w:adjustRightInd w:val="0"/>
        <w:ind w:left="720" w:hanging="720"/>
        <w:jc w:val="both"/>
        <w:rPr>
          <w:rFonts w:ascii="Lato" w:hAnsi="Lato" w:cs="Calibri"/>
          <w:b/>
          <w:szCs w:val="22"/>
        </w:rPr>
      </w:pPr>
    </w:p>
    <w:p w14:paraId="20331726" w14:textId="77777777" w:rsidR="00FD210A" w:rsidRPr="00BB0303" w:rsidRDefault="00FD210A" w:rsidP="00FD210A">
      <w:pPr>
        <w:autoSpaceDE w:val="0"/>
        <w:autoSpaceDN w:val="0"/>
        <w:adjustRightInd w:val="0"/>
        <w:ind w:left="720" w:hanging="720"/>
        <w:jc w:val="both"/>
        <w:rPr>
          <w:rFonts w:ascii="Lato" w:hAnsi="Lato" w:cs="Calibri"/>
          <w:b/>
          <w:szCs w:val="22"/>
        </w:rPr>
      </w:pPr>
    </w:p>
    <w:p w14:paraId="630BD735" w14:textId="77777777" w:rsidR="00FD210A" w:rsidRPr="00BB0303" w:rsidRDefault="00FD210A" w:rsidP="00FD210A">
      <w:pPr>
        <w:autoSpaceDE w:val="0"/>
        <w:autoSpaceDN w:val="0"/>
        <w:adjustRightInd w:val="0"/>
        <w:ind w:left="720" w:hanging="720"/>
        <w:jc w:val="both"/>
        <w:rPr>
          <w:rFonts w:ascii="Lato" w:hAnsi="Lato" w:cs="Calibri"/>
          <w:b/>
          <w:szCs w:val="22"/>
        </w:rPr>
      </w:pPr>
    </w:p>
    <w:p w14:paraId="584BF441" w14:textId="77777777" w:rsidR="00FD210A" w:rsidRPr="00BB0303" w:rsidRDefault="00FD210A" w:rsidP="00FD210A">
      <w:pPr>
        <w:autoSpaceDE w:val="0"/>
        <w:autoSpaceDN w:val="0"/>
        <w:adjustRightInd w:val="0"/>
        <w:ind w:left="720" w:hanging="720"/>
        <w:jc w:val="both"/>
        <w:rPr>
          <w:rFonts w:ascii="Lato" w:hAnsi="Lato" w:cs="Calibri"/>
          <w:b/>
          <w:szCs w:val="22"/>
        </w:rPr>
      </w:pPr>
    </w:p>
    <w:p w14:paraId="74E63FF2" w14:textId="77777777" w:rsidR="00FD210A" w:rsidRPr="00BB0303" w:rsidRDefault="00FD210A" w:rsidP="00FD210A">
      <w:pPr>
        <w:autoSpaceDE w:val="0"/>
        <w:autoSpaceDN w:val="0"/>
        <w:adjustRightInd w:val="0"/>
        <w:ind w:left="720" w:hanging="720"/>
        <w:jc w:val="both"/>
        <w:rPr>
          <w:rFonts w:ascii="Lato" w:hAnsi="Lato" w:cs="Calibri"/>
          <w:b/>
          <w:szCs w:val="22"/>
        </w:rPr>
      </w:pPr>
      <w:r w:rsidRPr="00BB0303">
        <w:rPr>
          <w:rFonts w:ascii="Lato" w:hAnsi="Lato" w:cs="Calibri"/>
          <w:b/>
          <w:szCs w:val="22"/>
        </w:rPr>
        <w:t xml:space="preserve">                                  </w:t>
      </w:r>
    </w:p>
    <w:p w14:paraId="40301B0E" w14:textId="77777777" w:rsidR="00FD210A" w:rsidRPr="00BB0303" w:rsidRDefault="00FD210A" w:rsidP="00FD210A">
      <w:pPr>
        <w:autoSpaceDE w:val="0"/>
        <w:autoSpaceDN w:val="0"/>
        <w:adjustRightInd w:val="0"/>
        <w:ind w:left="720" w:hanging="720"/>
        <w:jc w:val="both"/>
        <w:rPr>
          <w:rFonts w:ascii="Lato" w:hAnsi="Lato" w:cs="Calibri"/>
          <w:b/>
          <w:szCs w:val="22"/>
        </w:rPr>
      </w:pPr>
    </w:p>
    <w:p w14:paraId="108AB08B" w14:textId="77777777" w:rsidR="00FD210A" w:rsidRPr="00BB0303" w:rsidRDefault="00FD210A" w:rsidP="00FD210A">
      <w:pPr>
        <w:autoSpaceDE w:val="0"/>
        <w:autoSpaceDN w:val="0"/>
        <w:adjustRightInd w:val="0"/>
        <w:ind w:left="720" w:hanging="720"/>
        <w:jc w:val="both"/>
        <w:rPr>
          <w:rFonts w:ascii="Lato" w:hAnsi="Lato" w:cs="Calibri"/>
          <w:b/>
          <w:szCs w:val="22"/>
        </w:rPr>
      </w:pPr>
    </w:p>
    <w:p w14:paraId="33A390C6" w14:textId="77777777" w:rsidR="00FD210A" w:rsidRPr="00BB0303" w:rsidRDefault="00FD210A" w:rsidP="00FD210A">
      <w:pPr>
        <w:tabs>
          <w:tab w:val="left" w:pos="2415"/>
        </w:tabs>
        <w:autoSpaceDE w:val="0"/>
        <w:autoSpaceDN w:val="0"/>
        <w:adjustRightInd w:val="0"/>
        <w:ind w:left="720" w:hanging="720"/>
        <w:jc w:val="both"/>
        <w:rPr>
          <w:rFonts w:ascii="Lato" w:hAnsi="Lato" w:cs="Calibri"/>
          <w:b/>
          <w:szCs w:val="22"/>
        </w:rPr>
      </w:pPr>
      <w:r w:rsidRPr="00BB0303">
        <w:rPr>
          <w:rFonts w:ascii="Lato" w:hAnsi="Lato" w:cs="Calibri"/>
          <w:b/>
          <w:szCs w:val="22"/>
        </w:rPr>
        <w:tab/>
      </w:r>
      <w:r w:rsidRPr="00BB0303">
        <w:rPr>
          <w:rFonts w:ascii="Lato" w:hAnsi="Lato" w:cs="Calibri"/>
          <w:b/>
          <w:szCs w:val="22"/>
        </w:rPr>
        <w:tab/>
      </w:r>
    </w:p>
    <w:p w14:paraId="24F5D253" w14:textId="77777777" w:rsidR="00FD210A" w:rsidRPr="00BB0303" w:rsidRDefault="00FD210A" w:rsidP="00FD210A">
      <w:pPr>
        <w:autoSpaceDE w:val="0"/>
        <w:autoSpaceDN w:val="0"/>
        <w:adjustRightInd w:val="0"/>
        <w:ind w:left="720" w:hanging="720"/>
        <w:jc w:val="both"/>
        <w:rPr>
          <w:rFonts w:ascii="Lato" w:hAnsi="Lato" w:cs="Calibri"/>
          <w:b/>
          <w:szCs w:val="22"/>
        </w:rPr>
      </w:pPr>
    </w:p>
    <w:p w14:paraId="6A57F875" w14:textId="77777777" w:rsidR="00FD210A" w:rsidRPr="007B62C7" w:rsidRDefault="00FD210A" w:rsidP="00DD751E">
      <w:pPr>
        <w:jc w:val="both"/>
        <w:rPr>
          <w:rFonts w:ascii="Preeti" w:hAnsi="Preeti"/>
          <w:b/>
          <w:bCs/>
          <w:sz w:val="28"/>
          <w:szCs w:val="28"/>
        </w:rPr>
      </w:pPr>
      <w:bookmarkStart w:id="2" w:name="_GoBack"/>
      <w:bookmarkEnd w:id="2"/>
    </w:p>
    <w:sectPr w:rsidR="00FD210A" w:rsidRPr="007B62C7" w:rsidSect="00FD210A">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27BA3" w14:textId="77777777" w:rsidR="00704ACC" w:rsidRDefault="00704ACC" w:rsidP="00A82FE5">
      <w:pPr>
        <w:spacing w:after="0" w:line="240" w:lineRule="auto"/>
      </w:pPr>
      <w:r>
        <w:separator/>
      </w:r>
    </w:p>
  </w:endnote>
  <w:endnote w:type="continuationSeparator" w:id="0">
    <w:p w14:paraId="6ED3C937" w14:textId="77777777" w:rsidR="00704ACC" w:rsidRDefault="00704ACC" w:rsidP="00A82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Calibri"/>
    <w:charset w:val="00"/>
    <w:family w:val="swiss"/>
    <w:pitch w:val="variable"/>
    <w:sig w:usb0="00000001" w:usb1="50006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EFB97" w14:textId="77777777" w:rsidR="00704ACC" w:rsidRDefault="00704ACC" w:rsidP="00A82FE5">
      <w:pPr>
        <w:spacing w:after="0" w:line="240" w:lineRule="auto"/>
      </w:pPr>
      <w:r>
        <w:separator/>
      </w:r>
    </w:p>
  </w:footnote>
  <w:footnote w:type="continuationSeparator" w:id="0">
    <w:p w14:paraId="7DE0A0E4" w14:textId="77777777" w:rsidR="00704ACC" w:rsidRDefault="00704ACC" w:rsidP="00A82F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67AD"/>
    <w:multiLevelType w:val="hybridMultilevel"/>
    <w:tmpl w:val="283E1C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426C7"/>
    <w:multiLevelType w:val="hybridMultilevel"/>
    <w:tmpl w:val="CDE086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6240D"/>
    <w:multiLevelType w:val="multilevel"/>
    <w:tmpl w:val="0D1624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195F08"/>
    <w:multiLevelType w:val="hybridMultilevel"/>
    <w:tmpl w:val="235A7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DF078D"/>
    <w:multiLevelType w:val="hybridMultilevel"/>
    <w:tmpl w:val="FDDEFC38"/>
    <w:lvl w:ilvl="0" w:tplc="D96482D8">
      <w:start w:val="1"/>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2764AF8"/>
    <w:multiLevelType w:val="hybridMultilevel"/>
    <w:tmpl w:val="891C7F74"/>
    <w:lvl w:ilvl="0" w:tplc="8B047C3C">
      <w:start w:val="1"/>
      <w:numFmt w:val="upperRoman"/>
      <w:lvlText w:val="%1."/>
      <w:lvlJc w:val="left"/>
      <w:pPr>
        <w:ind w:left="720" w:hanging="360"/>
      </w:pPr>
    </w:lvl>
    <w:lvl w:ilvl="1" w:tplc="03A41136">
      <w:start w:val="1"/>
      <w:numFmt w:val="decimal"/>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8B97B4A"/>
    <w:multiLevelType w:val="hybridMultilevel"/>
    <w:tmpl w:val="A398847C"/>
    <w:lvl w:ilvl="0" w:tplc="04090001">
      <w:start w:val="1"/>
      <w:numFmt w:val="bullet"/>
      <w:lvlText w:val=""/>
      <w:lvlJc w:val="left"/>
      <w:pPr>
        <w:ind w:left="324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46362"/>
    <w:multiLevelType w:val="hybridMultilevel"/>
    <w:tmpl w:val="CD105A06"/>
    <w:lvl w:ilvl="0" w:tplc="594AE8F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6671A"/>
    <w:multiLevelType w:val="hybridMultilevel"/>
    <w:tmpl w:val="372015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4FF54A6"/>
    <w:multiLevelType w:val="hybridMultilevel"/>
    <w:tmpl w:val="3C168C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CB6B86"/>
    <w:multiLevelType w:val="multilevel"/>
    <w:tmpl w:val="6D8623D4"/>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ED12628"/>
    <w:multiLevelType w:val="multilevel"/>
    <w:tmpl w:val="6ED12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11"/>
  </w:num>
  <w:num w:numId="5">
    <w:abstractNumId w:val="2"/>
  </w:num>
  <w:num w:numId="6">
    <w:abstractNumId w:val="6"/>
  </w:num>
  <w:num w:numId="7">
    <w:abstractNumId w:val="7"/>
  </w:num>
  <w:num w:numId="8">
    <w:abstractNumId w:val="10"/>
  </w:num>
  <w:num w:numId="9">
    <w:abstractNumId w:val="3"/>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AF7"/>
    <w:rsid w:val="00052B72"/>
    <w:rsid w:val="0005348B"/>
    <w:rsid w:val="00096E1C"/>
    <w:rsid w:val="000D0A6F"/>
    <w:rsid w:val="000D6275"/>
    <w:rsid w:val="0010488A"/>
    <w:rsid w:val="00150167"/>
    <w:rsid w:val="00166A64"/>
    <w:rsid w:val="00185BE3"/>
    <w:rsid w:val="001C23CF"/>
    <w:rsid w:val="00230E29"/>
    <w:rsid w:val="00243366"/>
    <w:rsid w:val="00263BB6"/>
    <w:rsid w:val="00286A29"/>
    <w:rsid w:val="002E054F"/>
    <w:rsid w:val="002E1C86"/>
    <w:rsid w:val="00322B5C"/>
    <w:rsid w:val="00344BFD"/>
    <w:rsid w:val="00365BF5"/>
    <w:rsid w:val="003C583D"/>
    <w:rsid w:val="003D5D06"/>
    <w:rsid w:val="003E2133"/>
    <w:rsid w:val="0045604B"/>
    <w:rsid w:val="00456875"/>
    <w:rsid w:val="0047237D"/>
    <w:rsid w:val="004A2C4B"/>
    <w:rsid w:val="004B2390"/>
    <w:rsid w:val="005118DE"/>
    <w:rsid w:val="005244D5"/>
    <w:rsid w:val="00595568"/>
    <w:rsid w:val="005B7C53"/>
    <w:rsid w:val="005C2016"/>
    <w:rsid w:val="005E3983"/>
    <w:rsid w:val="00637762"/>
    <w:rsid w:val="0064778E"/>
    <w:rsid w:val="0065066B"/>
    <w:rsid w:val="00683026"/>
    <w:rsid w:val="006E2A7B"/>
    <w:rsid w:val="00704ACC"/>
    <w:rsid w:val="0072384D"/>
    <w:rsid w:val="0072760F"/>
    <w:rsid w:val="00766413"/>
    <w:rsid w:val="007700EB"/>
    <w:rsid w:val="007A2A68"/>
    <w:rsid w:val="007A3688"/>
    <w:rsid w:val="007B62C7"/>
    <w:rsid w:val="007D106D"/>
    <w:rsid w:val="007F29F0"/>
    <w:rsid w:val="00830848"/>
    <w:rsid w:val="00847CD0"/>
    <w:rsid w:val="00856217"/>
    <w:rsid w:val="008876A0"/>
    <w:rsid w:val="008E30B6"/>
    <w:rsid w:val="009B6743"/>
    <w:rsid w:val="009C361A"/>
    <w:rsid w:val="009F2E96"/>
    <w:rsid w:val="00A50187"/>
    <w:rsid w:val="00A82FE5"/>
    <w:rsid w:val="00A9064D"/>
    <w:rsid w:val="00AA2CEB"/>
    <w:rsid w:val="00AF32B2"/>
    <w:rsid w:val="00AF45DD"/>
    <w:rsid w:val="00B52866"/>
    <w:rsid w:val="00B72017"/>
    <w:rsid w:val="00C20EE6"/>
    <w:rsid w:val="00C474CE"/>
    <w:rsid w:val="00C54DA7"/>
    <w:rsid w:val="00C74EE3"/>
    <w:rsid w:val="00CE319B"/>
    <w:rsid w:val="00CF4AF7"/>
    <w:rsid w:val="00D7506D"/>
    <w:rsid w:val="00DC1A6B"/>
    <w:rsid w:val="00DD751E"/>
    <w:rsid w:val="00DF25D4"/>
    <w:rsid w:val="00E1070E"/>
    <w:rsid w:val="00E15EFD"/>
    <w:rsid w:val="00EB6FDD"/>
    <w:rsid w:val="00EC3737"/>
    <w:rsid w:val="00F06D7B"/>
    <w:rsid w:val="00F07D1D"/>
    <w:rsid w:val="00F577BD"/>
    <w:rsid w:val="00F57AC4"/>
    <w:rsid w:val="00FD210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6BCB"/>
  <w15:docId w15:val="{D4198E37-4211-BB41-8711-9E5CDA89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D210A"/>
    <w:pPr>
      <w:keepNext/>
      <w:spacing w:after="0" w:line="240" w:lineRule="auto"/>
      <w:outlineLvl w:val="0"/>
    </w:pPr>
    <w:rPr>
      <w:rFonts w:ascii="Times New Roman" w:eastAsia="Times New Roman" w:hAnsi="Times New Roman" w:cs="Times New Roman"/>
      <w:sz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23CF"/>
    <w:rPr>
      <w:color w:val="808080"/>
    </w:rPr>
  </w:style>
  <w:style w:type="table" w:styleId="TableGrid">
    <w:name w:val="Table Grid"/>
    <w:basedOn w:val="TableNormal"/>
    <w:uiPriority w:val="39"/>
    <w:rsid w:val="00A90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Evan Normal,List Paragraph1,texte,Paragraphe 2,Recommendation,standard lewis,Indent Paragraph,Citation List,Resume Title,List Paragraph_Table bullets,Ha"/>
    <w:basedOn w:val="Normal"/>
    <w:link w:val="ListParagraphChar"/>
    <w:uiPriority w:val="34"/>
    <w:qFormat/>
    <w:rsid w:val="00B72017"/>
    <w:pPr>
      <w:spacing w:after="0" w:line="240" w:lineRule="auto"/>
      <w:ind w:left="720"/>
      <w:contextualSpacing/>
    </w:pPr>
    <w:rPr>
      <w:rFonts w:ascii="Preeti" w:hAnsi="Preeti"/>
      <w:sz w:val="32"/>
      <w:szCs w:val="22"/>
      <w:lang w:bidi="ar-SA"/>
    </w:rPr>
  </w:style>
  <w:style w:type="character" w:customStyle="1" w:styleId="ListParagraphChar">
    <w:name w:val="List Paragraph Char"/>
    <w:aliases w:val="Evan Normal Char,List Paragraph1 Char,texte Char,Paragraphe 2 Char,Recommendation Char,standard lewis Char,Indent Paragraph Char,Citation List Char,Resume Title Char,List Paragraph_Table bullets Char,Ha Char"/>
    <w:basedOn w:val="DefaultParagraphFont"/>
    <w:link w:val="ListParagraph"/>
    <w:uiPriority w:val="34"/>
    <w:locked/>
    <w:rsid w:val="00B72017"/>
    <w:rPr>
      <w:rFonts w:ascii="Preeti" w:hAnsi="Preeti"/>
      <w:sz w:val="32"/>
      <w:szCs w:val="22"/>
      <w:lang w:bidi="ar-SA"/>
    </w:rPr>
  </w:style>
  <w:style w:type="character" w:styleId="Hyperlink">
    <w:name w:val="Hyperlink"/>
    <w:basedOn w:val="DefaultParagraphFont"/>
    <w:uiPriority w:val="99"/>
    <w:unhideWhenUsed/>
    <w:rsid w:val="00263BB6"/>
    <w:rPr>
      <w:color w:val="0563C1" w:themeColor="hyperlink"/>
      <w:u w:val="single"/>
    </w:rPr>
  </w:style>
  <w:style w:type="character" w:customStyle="1" w:styleId="UnresolvedMention1">
    <w:name w:val="Unresolved Mention1"/>
    <w:basedOn w:val="DefaultParagraphFont"/>
    <w:uiPriority w:val="99"/>
    <w:semiHidden/>
    <w:unhideWhenUsed/>
    <w:rsid w:val="00263BB6"/>
    <w:rPr>
      <w:color w:val="605E5C"/>
      <w:shd w:val="clear" w:color="auto" w:fill="E1DFDD"/>
    </w:rPr>
  </w:style>
  <w:style w:type="paragraph" w:styleId="Revision">
    <w:name w:val="Revision"/>
    <w:hidden/>
    <w:uiPriority w:val="99"/>
    <w:semiHidden/>
    <w:rsid w:val="007700EB"/>
    <w:pPr>
      <w:spacing w:after="0" w:line="240" w:lineRule="auto"/>
    </w:pPr>
  </w:style>
  <w:style w:type="paragraph" w:styleId="Header">
    <w:name w:val="header"/>
    <w:basedOn w:val="Normal"/>
    <w:link w:val="HeaderChar"/>
    <w:uiPriority w:val="99"/>
    <w:unhideWhenUsed/>
    <w:rsid w:val="00A82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FE5"/>
  </w:style>
  <w:style w:type="paragraph" w:styleId="Footer">
    <w:name w:val="footer"/>
    <w:basedOn w:val="Normal"/>
    <w:link w:val="FooterChar"/>
    <w:uiPriority w:val="99"/>
    <w:unhideWhenUsed/>
    <w:rsid w:val="00A82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FE5"/>
  </w:style>
  <w:style w:type="paragraph" w:styleId="ListNumber">
    <w:name w:val="List Number"/>
    <w:basedOn w:val="Normal"/>
    <w:qFormat/>
    <w:rsid w:val="00FD210A"/>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283" w:hanging="283"/>
      <w:jc w:val="both"/>
    </w:pPr>
    <w:rPr>
      <w:rFonts w:ascii="Arial" w:eastAsia="Times New Roman" w:hAnsi="Arial" w:cs="Times New Roman"/>
      <w:kern w:val="16"/>
      <w:sz w:val="20"/>
      <w:lang w:val="en-GB" w:eastAsia="zh-CN" w:bidi="ar-SA"/>
    </w:rPr>
  </w:style>
  <w:style w:type="paragraph" w:customStyle="1" w:styleId="Default">
    <w:name w:val="Default"/>
    <w:qFormat/>
    <w:rsid w:val="00FD210A"/>
    <w:pPr>
      <w:autoSpaceDE w:val="0"/>
      <w:autoSpaceDN w:val="0"/>
      <w:adjustRightInd w:val="0"/>
      <w:spacing w:after="0" w:line="240" w:lineRule="auto"/>
    </w:pPr>
    <w:rPr>
      <w:rFonts w:ascii="Symbol" w:hAnsi="Symbol" w:cs="Symbol"/>
      <w:color w:val="000000"/>
      <w:sz w:val="24"/>
      <w:szCs w:val="24"/>
    </w:rPr>
  </w:style>
  <w:style w:type="character" w:customStyle="1" w:styleId="Heading1Char">
    <w:name w:val="Heading 1 Char"/>
    <w:basedOn w:val="DefaultParagraphFont"/>
    <w:link w:val="Heading1"/>
    <w:rsid w:val="00FD210A"/>
    <w:rPr>
      <w:rFonts w:ascii="Times New Roman" w:eastAsia="Times New Roman" w:hAnsi="Times New Roman" w:cs="Times New Roman"/>
      <w:sz w:val="32"/>
      <w:lang w:bidi="ar-SA"/>
    </w:rPr>
  </w:style>
  <w:style w:type="paragraph" w:styleId="BodyText">
    <w:name w:val="Body Text"/>
    <w:basedOn w:val="Normal"/>
    <w:link w:val="BodyTextChar"/>
    <w:rsid w:val="00FD210A"/>
    <w:pPr>
      <w:spacing w:after="0" w:line="240" w:lineRule="auto"/>
    </w:pPr>
    <w:rPr>
      <w:rFonts w:ascii="Times New Roman" w:eastAsia="Times New Roman" w:hAnsi="Times New Roman" w:cs="Times New Roman"/>
      <w:snapToGrid w:val="0"/>
      <w:sz w:val="24"/>
      <w:lang w:bidi="ar-SA"/>
    </w:rPr>
  </w:style>
  <w:style w:type="character" w:customStyle="1" w:styleId="BodyTextChar">
    <w:name w:val="Body Text Char"/>
    <w:basedOn w:val="DefaultParagraphFont"/>
    <w:link w:val="BodyText"/>
    <w:rsid w:val="00FD210A"/>
    <w:rPr>
      <w:rFonts w:ascii="Times New Roman" w:eastAsia="Times New Roman" w:hAnsi="Times New Roman" w:cs="Times New Roman"/>
      <w:snapToGrid w:val="0"/>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7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dcprocument@gmail.com" TargetMode="External"/><Relationship Id="rId3" Type="http://schemas.openxmlformats.org/officeDocument/2006/relationships/settings" Target="settings.xml"/><Relationship Id="rId7" Type="http://schemas.openxmlformats.org/officeDocument/2006/relationships/hyperlink" Target="mailto:hrdcjajarko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2111</Words>
  <Characters>12036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HRDC</cp:lastModifiedBy>
  <cp:revision>11</cp:revision>
  <cp:lastPrinted>2023-02-24T08:50:00Z</cp:lastPrinted>
  <dcterms:created xsi:type="dcterms:W3CDTF">2023-05-16T10:05:00Z</dcterms:created>
  <dcterms:modified xsi:type="dcterms:W3CDTF">2024-04-03T02:56:00Z</dcterms:modified>
</cp:coreProperties>
</file>